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72E" w:rsidRPr="00B95073" w:rsidRDefault="005B472E" w:rsidP="005B472E">
      <w:pPr>
        <w:shd w:val="clear" w:color="auto" w:fill="FFFFFF"/>
        <w:spacing w:line="274" w:lineRule="exact"/>
      </w:pPr>
    </w:p>
    <w:p w:rsidR="005B472E" w:rsidRPr="00B95073" w:rsidRDefault="005B472E" w:rsidP="005B472E">
      <w:pPr>
        <w:suppressAutoHyphens/>
        <w:jc w:val="center"/>
        <w:rPr>
          <w:b/>
        </w:rPr>
      </w:pPr>
      <w:r w:rsidRPr="00B95073">
        <w:rPr>
          <w:b/>
        </w:rPr>
        <w:t>ТЕХНИЧЕСКОЕ ЗАДАНИЕ</w:t>
      </w:r>
    </w:p>
    <w:p w:rsidR="0096178E" w:rsidRPr="00A50DBE" w:rsidRDefault="005B472E" w:rsidP="002B4FC7">
      <w:pPr>
        <w:suppressAutoHyphens/>
        <w:jc w:val="center"/>
      </w:pPr>
      <w:r w:rsidRPr="00B95073">
        <w:t xml:space="preserve">на открытый запрос предложений по </w:t>
      </w:r>
      <w:r w:rsidR="00A50DBE" w:rsidRPr="00A50DBE">
        <w:t>разработк</w:t>
      </w:r>
      <w:r w:rsidR="00AF7A46">
        <w:t>е</w:t>
      </w:r>
      <w:r w:rsidR="002B4FC7">
        <w:t xml:space="preserve"> и согласовани</w:t>
      </w:r>
      <w:r w:rsidR="00AF7A46">
        <w:t>ю</w:t>
      </w:r>
      <w:r w:rsidR="002B4FC7">
        <w:t xml:space="preserve"> </w:t>
      </w:r>
      <w:r w:rsidR="002B4FC7" w:rsidRPr="00A50DBE">
        <w:t>технического</w:t>
      </w:r>
      <w:r w:rsidR="00A50DBE" w:rsidRPr="00A50DBE">
        <w:t xml:space="preserve"> </w:t>
      </w:r>
      <w:r w:rsidR="002B4FC7">
        <w:t>паспорта железнодорожных</w:t>
      </w:r>
      <w:r w:rsidR="00A50DBE">
        <w:t xml:space="preserve"> </w:t>
      </w:r>
      <w:r w:rsidR="002B4FC7">
        <w:t>путей</w:t>
      </w:r>
      <w:r w:rsidR="00A50DBE" w:rsidRPr="00A50DBE">
        <w:t xml:space="preserve"> </w:t>
      </w:r>
      <w:r w:rsidR="002723D3" w:rsidRPr="00A50DBE">
        <w:t>ТЭЦ</w:t>
      </w:r>
      <w:r w:rsidR="008202F9" w:rsidRPr="00A50DBE">
        <w:t xml:space="preserve">-5 филиала «Невский» </w:t>
      </w:r>
      <w:r w:rsidR="008A0369">
        <w:t>П</w:t>
      </w:r>
      <w:r w:rsidR="008202F9" w:rsidRPr="00A50DBE">
        <w:t>АО «ТГК-1»</w:t>
      </w:r>
    </w:p>
    <w:p w:rsidR="00AF7A46" w:rsidRDefault="00AF7A46" w:rsidP="005B472E">
      <w:pPr>
        <w:suppressAutoHyphens/>
        <w:jc w:val="center"/>
      </w:pPr>
    </w:p>
    <w:p w:rsidR="005B472E" w:rsidRPr="00862DC4" w:rsidRDefault="005B472E" w:rsidP="005B472E">
      <w:pPr>
        <w:suppressAutoHyphens/>
        <w:jc w:val="center"/>
      </w:pPr>
      <w:r w:rsidRPr="00862DC4">
        <w:t>ГКПЗ</w:t>
      </w:r>
      <w:r>
        <w:t xml:space="preserve"> №</w:t>
      </w:r>
      <w:r w:rsidR="00283EFB">
        <w:t xml:space="preserve"> </w:t>
      </w:r>
      <w:bookmarkStart w:id="0" w:name="_GoBack"/>
      <w:r>
        <w:t>1105/6.42-</w:t>
      </w:r>
      <w:r w:rsidR="00107BDB">
        <w:t>4466</w:t>
      </w:r>
      <w:bookmarkEnd w:id="0"/>
    </w:p>
    <w:p w:rsidR="00AF7A46" w:rsidRDefault="00AF7A46" w:rsidP="00AF7A46">
      <w:pPr>
        <w:suppressAutoHyphens/>
      </w:pPr>
    </w:p>
    <w:p w:rsidR="005B472E" w:rsidRPr="00AF7A46" w:rsidRDefault="005B472E" w:rsidP="00AF7A46">
      <w:pPr>
        <w:suppressAutoHyphens/>
      </w:pPr>
      <w:r w:rsidRPr="00AF7A46">
        <w:t>Код по ОКПД - 71.20.19.190</w:t>
      </w:r>
    </w:p>
    <w:p w:rsidR="005B472E" w:rsidRPr="00AF7A46" w:rsidRDefault="005B472E" w:rsidP="00AF7A46">
      <w:pPr>
        <w:suppressAutoHyphens/>
      </w:pPr>
      <w:r w:rsidRPr="00AF7A46">
        <w:t>Код по ОКВЭД - 35.11.1</w:t>
      </w:r>
    </w:p>
    <w:p w:rsidR="00931117" w:rsidRPr="009F64DB" w:rsidRDefault="00862DC4" w:rsidP="005E52A4">
      <w:pPr>
        <w:suppressAutoHyphens/>
        <w:jc w:val="center"/>
        <w:rPr>
          <w:b/>
        </w:rPr>
      </w:pPr>
      <w:r w:rsidRPr="009F64DB">
        <w:t xml:space="preserve"> </w:t>
      </w:r>
    </w:p>
    <w:p w:rsidR="00931117" w:rsidRPr="009F64DB" w:rsidRDefault="00931117" w:rsidP="00931117">
      <w:pPr>
        <w:suppressAutoHyphens/>
        <w:rPr>
          <w:b/>
        </w:rPr>
      </w:pPr>
      <w:r w:rsidRPr="009F64DB">
        <w:rPr>
          <w:b/>
          <w:lang w:val="en-US"/>
        </w:rPr>
        <w:t>I</w:t>
      </w:r>
      <w:r w:rsidRPr="009F64DB">
        <w:rPr>
          <w:b/>
        </w:rPr>
        <w:t>. Общие требования.</w:t>
      </w:r>
    </w:p>
    <w:p w:rsidR="00931117" w:rsidRPr="009F64DB" w:rsidRDefault="00931117" w:rsidP="00931117">
      <w:pPr>
        <w:spacing w:line="240" w:lineRule="atLeast"/>
      </w:pPr>
      <w:r w:rsidRPr="009F64DB">
        <w:rPr>
          <w:b/>
        </w:rPr>
        <w:t xml:space="preserve">Требования к месту </w:t>
      </w:r>
      <w:r w:rsidR="002B4FC7">
        <w:rPr>
          <w:b/>
        </w:rPr>
        <w:t>оказания услуг</w:t>
      </w:r>
      <w:r w:rsidRPr="009F64DB">
        <w:rPr>
          <w:b/>
        </w:rPr>
        <w:t>:</w:t>
      </w:r>
      <w:r w:rsidRPr="009F64DB">
        <w:t xml:space="preserve"> </w:t>
      </w:r>
    </w:p>
    <w:p w:rsidR="005B2572" w:rsidRPr="009F64DB" w:rsidRDefault="00213265" w:rsidP="005B2572">
      <w:pPr>
        <w:suppressAutoHyphens/>
        <w:jc w:val="both"/>
      </w:pPr>
      <w:r w:rsidRPr="009F64DB">
        <w:t>ТЭЦ-5</w:t>
      </w:r>
      <w:r w:rsidR="00931117" w:rsidRPr="009F64DB">
        <w:t xml:space="preserve"> филиала «Невский» </w:t>
      </w:r>
      <w:r w:rsidR="008A0369">
        <w:t>П</w:t>
      </w:r>
      <w:r w:rsidR="00931117" w:rsidRPr="009F64DB">
        <w:t>АО «ТГК-1» 193079, Санкт-Петербург, Октябрьская набережная, дом</w:t>
      </w:r>
      <w:r w:rsidR="005E52A4" w:rsidRPr="009F64DB">
        <w:t xml:space="preserve"> 108</w:t>
      </w:r>
    </w:p>
    <w:p w:rsidR="00AF7A46" w:rsidRDefault="00AF7A46" w:rsidP="00862DC4">
      <w:pPr>
        <w:suppressAutoHyphens/>
        <w:jc w:val="both"/>
        <w:rPr>
          <w:i/>
          <w:u w:val="single"/>
        </w:rPr>
      </w:pPr>
    </w:p>
    <w:p w:rsidR="00862DC4" w:rsidRDefault="005E52A4" w:rsidP="00862DC4">
      <w:pPr>
        <w:suppressAutoHyphens/>
        <w:jc w:val="both"/>
      </w:pPr>
      <w:r w:rsidRPr="00AF7A46">
        <w:rPr>
          <w:i/>
          <w:u w:val="single"/>
        </w:rPr>
        <w:t xml:space="preserve">Должность, </w:t>
      </w:r>
      <w:r w:rsidR="00931117" w:rsidRPr="00AF7A46">
        <w:rPr>
          <w:i/>
          <w:u w:val="single"/>
        </w:rPr>
        <w:t>ФИО, контактный телефон ответственного лица, составившего техническое задание</w:t>
      </w:r>
      <w:r w:rsidR="00931117" w:rsidRPr="009F64DB">
        <w:t xml:space="preserve">: </w:t>
      </w:r>
    </w:p>
    <w:p w:rsidR="005E4425" w:rsidRPr="00AF7A46" w:rsidRDefault="005E4425" w:rsidP="00862DC4">
      <w:pPr>
        <w:suppressAutoHyphens/>
        <w:jc w:val="both"/>
        <w:rPr>
          <w:highlight w:val="yellow"/>
        </w:rPr>
      </w:pPr>
      <w:r w:rsidRPr="00AF7A46">
        <w:rPr>
          <w:highlight w:val="yellow"/>
        </w:rPr>
        <w:t xml:space="preserve">Начальник ТТЦ </w:t>
      </w:r>
      <w:r w:rsidR="008A0369" w:rsidRPr="00AF7A46">
        <w:rPr>
          <w:highlight w:val="yellow"/>
        </w:rPr>
        <w:t xml:space="preserve">Смирнов Олег Анатольевич, т. </w:t>
      </w:r>
      <w:r w:rsidR="005B472E" w:rsidRPr="00AF7A46">
        <w:rPr>
          <w:highlight w:val="yellow"/>
        </w:rPr>
        <w:t xml:space="preserve">(812) </w:t>
      </w:r>
      <w:r w:rsidR="009A29DE" w:rsidRPr="00AF7A46">
        <w:rPr>
          <w:highlight w:val="yellow"/>
        </w:rPr>
        <w:t>688</w:t>
      </w:r>
      <w:r w:rsidR="008A0369" w:rsidRPr="00AF7A46">
        <w:rPr>
          <w:highlight w:val="yellow"/>
        </w:rPr>
        <w:t>-44</w:t>
      </w:r>
      <w:r w:rsidR="009A29DE" w:rsidRPr="00AF7A46">
        <w:rPr>
          <w:highlight w:val="yellow"/>
        </w:rPr>
        <w:t>-</w:t>
      </w:r>
      <w:r w:rsidR="008A0369" w:rsidRPr="00AF7A46">
        <w:rPr>
          <w:highlight w:val="yellow"/>
        </w:rPr>
        <w:t>91</w:t>
      </w:r>
    </w:p>
    <w:p w:rsidR="005B2572" w:rsidRPr="005E4425" w:rsidRDefault="005B2572" w:rsidP="00862DC4">
      <w:pPr>
        <w:suppressAutoHyphens/>
        <w:jc w:val="both"/>
        <w:rPr>
          <w:color w:val="FF0000"/>
        </w:rPr>
      </w:pPr>
      <w:r w:rsidRPr="00AF7A46">
        <w:rPr>
          <w:highlight w:val="yellow"/>
        </w:rPr>
        <w:t xml:space="preserve">Начальник </w:t>
      </w:r>
      <w:r w:rsidR="002D3DB9" w:rsidRPr="00AF7A46">
        <w:rPr>
          <w:highlight w:val="yellow"/>
        </w:rPr>
        <w:t>ПТО Никитин</w:t>
      </w:r>
      <w:r w:rsidRPr="00AF7A46">
        <w:rPr>
          <w:highlight w:val="yellow"/>
        </w:rPr>
        <w:t xml:space="preserve"> Олег Сергеевич, тел. </w:t>
      </w:r>
      <w:r w:rsidR="005B472E" w:rsidRPr="00AF7A46">
        <w:rPr>
          <w:highlight w:val="yellow"/>
        </w:rPr>
        <w:t xml:space="preserve">(812) </w:t>
      </w:r>
      <w:r w:rsidR="008A0369" w:rsidRPr="00AF7A46">
        <w:rPr>
          <w:highlight w:val="yellow"/>
        </w:rPr>
        <w:t>688</w:t>
      </w:r>
      <w:r w:rsidRPr="00AF7A46">
        <w:rPr>
          <w:highlight w:val="yellow"/>
        </w:rPr>
        <w:t>-44-65</w:t>
      </w:r>
    </w:p>
    <w:p w:rsidR="00AF7A46" w:rsidRDefault="00AF7A46" w:rsidP="00931117">
      <w:pPr>
        <w:suppressAutoHyphens/>
        <w:rPr>
          <w:b/>
        </w:rPr>
      </w:pPr>
    </w:p>
    <w:p w:rsidR="00931117" w:rsidRPr="009F64DB" w:rsidRDefault="00931117" w:rsidP="00931117">
      <w:pPr>
        <w:suppressAutoHyphens/>
        <w:rPr>
          <w:b/>
        </w:rPr>
      </w:pPr>
      <w:r w:rsidRPr="009F64DB">
        <w:rPr>
          <w:b/>
        </w:rPr>
        <w:t xml:space="preserve">Период </w:t>
      </w:r>
      <w:r w:rsidR="002B4FC7">
        <w:rPr>
          <w:b/>
        </w:rPr>
        <w:t>оказания услуг</w:t>
      </w:r>
      <w:r w:rsidRPr="009F64DB">
        <w:rPr>
          <w:b/>
        </w:rPr>
        <w:t>:</w:t>
      </w:r>
    </w:p>
    <w:p w:rsidR="00931117" w:rsidRPr="002947FB" w:rsidRDefault="0030691B" w:rsidP="00931117">
      <w:pPr>
        <w:suppressAutoHyphens/>
      </w:pPr>
      <w:r w:rsidRPr="009F64DB">
        <w:t>Начало</w:t>
      </w:r>
      <w:r w:rsidRPr="009F64DB">
        <w:tab/>
      </w:r>
      <w:r w:rsidRPr="009F64DB">
        <w:tab/>
      </w:r>
      <w:r w:rsidR="005B472E">
        <w:rPr>
          <w:u w:val="single"/>
        </w:rPr>
        <w:t>с момента заключения договора</w:t>
      </w:r>
      <w:r w:rsidR="005B2572" w:rsidRPr="002947FB">
        <w:t xml:space="preserve"> </w:t>
      </w:r>
    </w:p>
    <w:p w:rsidR="005503AF" w:rsidRDefault="0030691B" w:rsidP="009E49FB">
      <w:pPr>
        <w:suppressAutoHyphens/>
      </w:pPr>
      <w:r w:rsidRPr="002947FB">
        <w:t>Окончание</w:t>
      </w:r>
      <w:r w:rsidRPr="002947FB">
        <w:tab/>
      </w:r>
      <w:r w:rsidRPr="002947FB">
        <w:tab/>
      </w:r>
      <w:r w:rsidR="00B64B79">
        <w:t xml:space="preserve">31 </w:t>
      </w:r>
      <w:r w:rsidR="008A0369" w:rsidRPr="005B472E">
        <w:rPr>
          <w:u w:val="single"/>
        </w:rPr>
        <w:t>дека</w:t>
      </w:r>
      <w:r w:rsidR="002B4FC7">
        <w:rPr>
          <w:u w:val="single"/>
        </w:rPr>
        <w:t>бр</w:t>
      </w:r>
      <w:r w:rsidR="00B64B79">
        <w:rPr>
          <w:u w:val="single"/>
        </w:rPr>
        <w:t>я</w:t>
      </w:r>
      <w:r w:rsidR="002B4FC7">
        <w:rPr>
          <w:u w:val="single"/>
        </w:rPr>
        <w:t xml:space="preserve"> </w:t>
      </w:r>
      <w:r w:rsidR="008A0369">
        <w:rPr>
          <w:u w:val="single"/>
        </w:rPr>
        <w:t xml:space="preserve">  </w:t>
      </w:r>
      <w:r w:rsidR="002B4FC7">
        <w:rPr>
          <w:u w:val="single"/>
        </w:rPr>
        <w:t xml:space="preserve">   </w:t>
      </w:r>
      <w:r w:rsidR="00A50DBE">
        <w:rPr>
          <w:u w:val="single"/>
        </w:rPr>
        <w:t>201</w:t>
      </w:r>
      <w:r w:rsidR="008A0369">
        <w:rPr>
          <w:u w:val="single"/>
        </w:rPr>
        <w:t>6</w:t>
      </w:r>
      <w:r w:rsidR="005B2572" w:rsidRPr="002947FB">
        <w:rPr>
          <w:u w:val="single"/>
        </w:rPr>
        <w:t xml:space="preserve"> г.</w:t>
      </w:r>
    </w:p>
    <w:p w:rsidR="005503AF" w:rsidRDefault="005503AF" w:rsidP="009E49FB">
      <w:pPr>
        <w:suppressAutoHyphens/>
      </w:pPr>
    </w:p>
    <w:p w:rsidR="005503AF" w:rsidRDefault="005503AF" w:rsidP="005503AF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Расчетная (максимальная) цена закупки –</w:t>
      </w:r>
      <w:r w:rsidRPr="00466C87">
        <w:rPr>
          <w:rFonts w:eastAsia="Calibri"/>
          <w:lang w:eastAsia="en-US"/>
        </w:rPr>
        <w:t xml:space="preserve"> </w:t>
      </w:r>
      <w:r w:rsidR="008A0369">
        <w:rPr>
          <w:rFonts w:eastAsia="Calibri"/>
          <w:lang w:eastAsia="en-US"/>
        </w:rPr>
        <w:t xml:space="preserve">  </w:t>
      </w:r>
      <w:r w:rsidR="00AF4724">
        <w:rPr>
          <w:rFonts w:eastAsia="Calibri"/>
          <w:lang w:eastAsia="en-US"/>
        </w:rPr>
        <w:t>305</w:t>
      </w:r>
      <w:r w:rsidRPr="00466C87">
        <w:rPr>
          <w:rFonts w:eastAsia="Calibri"/>
          <w:lang w:eastAsia="en-US"/>
        </w:rPr>
        <w:t xml:space="preserve"> тыс. руб.,</w:t>
      </w:r>
    </w:p>
    <w:p w:rsidR="005503AF" w:rsidRDefault="005503AF" w:rsidP="005503AF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том числе: </w:t>
      </w:r>
    </w:p>
    <w:p w:rsidR="005503AF" w:rsidRDefault="002B4FC7" w:rsidP="005503AF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</w:t>
      </w:r>
      <w:r w:rsidR="008A0369">
        <w:rPr>
          <w:rFonts w:eastAsia="Calibri"/>
          <w:lang w:eastAsia="en-US"/>
        </w:rPr>
        <w:t>4</w:t>
      </w:r>
      <w:r w:rsidR="005503AF">
        <w:rPr>
          <w:rFonts w:eastAsia="Calibri"/>
          <w:lang w:eastAsia="en-US"/>
        </w:rPr>
        <w:t>-й квартал - ____</w:t>
      </w:r>
      <w:r w:rsidR="00AF4724" w:rsidRPr="00807DE6">
        <w:rPr>
          <w:rFonts w:eastAsia="Calibri"/>
          <w:u w:val="single"/>
          <w:lang w:eastAsia="en-US"/>
        </w:rPr>
        <w:t>305</w:t>
      </w:r>
      <w:r w:rsidR="005503AF">
        <w:rPr>
          <w:rFonts w:eastAsia="Calibri"/>
          <w:lang w:eastAsia="en-US"/>
        </w:rPr>
        <w:t>_</w:t>
      </w:r>
      <w:r w:rsidR="005503AF">
        <w:rPr>
          <w:rFonts w:eastAsia="Calibri"/>
          <w:u w:val="single"/>
          <w:lang w:eastAsia="en-US"/>
        </w:rPr>
        <w:t>__</w:t>
      </w:r>
      <w:r w:rsidR="005503AF">
        <w:rPr>
          <w:rFonts w:eastAsia="Calibri"/>
          <w:lang w:eastAsia="en-US"/>
        </w:rPr>
        <w:t>___ тыс. руб. без учета НДС;</w:t>
      </w:r>
    </w:p>
    <w:p w:rsidR="005503AF" w:rsidRPr="00AC2997" w:rsidRDefault="005503AF" w:rsidP="005503AF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 xml:space="preserve">Ценовая характеристика стоимости </w:t>
      </w:r>
      <w:r w:rsidR="002B4FC7">
        <w:rPr>
          <w:rFonts w:eastAsia="Calibri"/>
          <w:lang w:eastAsia="en-US"/>
        </w:rPr>
        <w:t>услуг</w:t>
      </w:r>
      <w:r w:rsidRPr="00AC2997">
        <w:rPr>
          <w:rFonts w:eastAsia="Calibri"/>
          <w:lang w:eastAsia="en-US"/>
        </w:rPr>
        <w:t xml:space="preserve"> должна определяться в соответствии с требованиями системы ценообразования, принятой в </w:t>
      </w:r>
      <w:r w:rsidR="008A0369">
        <w:rPr>
          <w:rFonts w:eastAsia="Calibri"/>
          <w:lang w:eastAsia="en-US"/>
        </w:rPr>
        <w:t>П</w:t>
      </w:r>
      <w:r w:rsidRPr="00AC2997">
        <w:rPr>
          <w:rFonts w:eastAsia="Calibri"/>
          <w:lang w:eastAsia="en-US"/>
        </w:rPr>
        <w:t>АО «ТГК-1».</w:t>
      </w:r>
    </w:p>
    <w:p w:rsidR="005503AF" w:rsidRDefault="005503AF" w:rsidP="005503AF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 xml:space="preserve">Нормативные документы, на основании которых определяется стоимость: </w:t>
      </w:r>
      <w:r w:rsidR="00F72C66" w:rsidRPr="00F72C66">
        <w:rPr>
          <w:rFonts w:eastAsia="Calibri"/>
          <w:lang w:eastAsia="en-US"/>
        </w:rPr>
        <w:t xml:space="preserve">Положение о порядке формирования стоимости работ по ремонту, обслуживанию и наладке энергетического оборудования, зданий и сооружений </w:t>
      </w:r>
      <w:r w:rsidR="008A0369">
        <w:rPr>
          <w:rFonts w:eastAsia="Calibri"/>
          <w:lang w:eastAsia="en-US"/>
        </w:rPr>
        <w:t>П</w:t>
      </w:r>
      <w:r w:rsidR="00F72C66" w:rsidRPr="00F72C66">
        <w:rPr>
          <w:rFonts w:eastAsia="Calibri"/>
          <w:lang w:eastAsia="en-US"/>
        </w:rPr>
        <w:t>АО «ТГК-1», утвержденное Приказом ОАО «ТГК-1» «О порядке формирования стоимости работ…» от «14» апреля 2016 г. №66.</w:t>
      </w:r>
    </w:p>
    <w:p w:rsidR="005503AF" w:rsidRDefault="005503AF" w:rsidP="005503AF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 xml:space="preserve">. Требования к </w:t>
      </w:r>
      <w:r w:rsidR="002B4FC7">
        <w:rPr>
          <w:rFonts w:eastAsia="Calibri"/>
          <w:b/>
          <w:lang w:eastAsia="en-US"/>
        </w:rPr>
        <w:t>оказанию услуг</w:t>
      </w:r>
      <w:r>
        <w:rPr>
          <w:rFonts w:eastAsia="Calibri"/>
          <w:b/>
          <w:lang w:eastAsia="en-US"/>
        </w:rPr>
        <w:t>.</w:t>
      </w:r>
    </w:p>
    <w:p w:rsidR="005503AF" w:rsidRDefault="005503AF" w:rsidP="005503AF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Цель </w:t>
      </w:r>
      <w:r w:rsidR="002B4FC7">
        <w:rPr>
          <w:rFonts w:eastAsia="Calibri"/>
          <w:b/>
          <w:lang w:eastAsia="en-US"/>
        </w:rPr>
        <w:t>оказания услуг</w:t>
      </w:r>
      <w:r>
        <w:rPr>
          <w:rFonts w:eastAsia="Calibri"/>
          <w:b/>
          <w:lang w:eastAsia="en-US"/>
        </w:rPr>
        <w:t xml:space="preserve">: </w:t>
      </w:r>
      <w:r w:rsidR="000C7460">
        <w:rPr>
          <w:rFonts w:eastAsia="Calibri"/>
          <w:lang w:eastAsia="en-US"/>
        </w:rPr>
        <w:t>исполнение требования Федерального закона «О железнодорожном транспорте в Российской Федерации» статья 16. п.4. и ПТЭ Железных дорог РФ утв. Минтрансом от 21.10.2010 г. №286 Приложение 1. п.7.</w:t>
      </w:r>
    </w:p>
    <w:p w:rsidR="003139E1" w:rsidRDefault="003139E1" w:rsidP="003139E1">
      <w:pPr>
        <w:jc w:val="both"/>
        <w:rPr>
          <w:b/>
        </w:rPr>
      </w:pPr>
    </w:p>
    <w:p w:rsidR="003139E1" w:rsidRDefault="003139E1" w:rsidP="003139E1">
      <w:pPr>
        <w:jc w:val="both"/>
        <w:rPr>
          <w:b/>
        </w:rPr>
      </w:pPr>
      <w:r w:rsidRPr="003139E1">
        <w:rPr>
          <w:b/>
        </w:rPr>
        <w:t>1. Описание и основные технические характеристики</w:t>
      </w:r>
      <w:r>
        <w:rPr>
          <w:b/>
        </w:rPr>
        <w:t>:</w:t>
      </w:r>
      <w:r w:rsidRPr="00AB4C0C">
        <w:rPr>
          <w:b/>
        </w:rPr>
        <w:t xml:space="preserve"> </w:t>
      </w:r>
    </w:p>
    <w:tbl>
      <w:tblPr>
        <w:tblW w:w="4856" w:type="pct"/>
        <w:tblInd w:w="-147" w:type="dxa"/>
        <w:tblLayout w:type="fixed"/>
        <w:tblLook w:val="01E0" w:firstRow="1" w:lastRow="1" w:firstColumn="1" w:lastColumn="1" w:noHBand="0" w:noVBand="0"/>
      </w:tblPr>
      <w:tblGrid>
        <w:gridCol w:w="7296"/>
        <w:gridCol w:w="1820"/>
      </w:tblGrid>
      <w:tr w:rsidR="009E588A" w:rsidRPr="00784AD3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>Общая протяженность подъездных путей</w:t>
            </w:r>
          </w:p>
          <w:p w:rsidR="009E588A" w:rsidRPr="000D6041" w:rsidRDefault="009E588A" w:rsidP="009E588A">
            <w:pPr>
              <w:pStyle w:val="ab"/>
              <w:contextualSpacing/>
              <w:rPr>
                <w:rStyle w:val="FontStyle16"/>
              </w:rPr>
            </w:pPr>
            <w:r w:rsidRPr="000D6041">
              <w:t>В том числе:</w:t>
            </w:r>
          </w:p>
        </w:tc>
        <w:tc>
          <w:tcPr>
            <w:tcW w:w="998" w:type="pct"/>
          </w:tcPr>
          <w:p w:rsidR="009E588A" w:rsidRPr="00784AD3" w:rsidRDefault="009E588A" w:rsidP="009E588A">
            <w:pPr>
              <w:pStyle w:val="ab"/>
              <w:ind w:left="-602" w:firstLine="602"/>
              <w:contextualSpacing/>
            </w:pPr>
            <w:r w:rsidRPr="001D48D9">
              <w:t>10</w:t>
            </w:r>
            <w:r>
              <w:t> 232,42  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>Путь № 1 - Тип рельсов: Р65 Р50. Тип шпал: железобетонные, деревянные. Балласт: щебень</w:t>
            </w:r>
            <w:r>
              <w:t>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</w:pPr>
            <w:r w:rsidRPr="001D48D9">
              <w:rPr>
                <w:rStyle w:val="FontStyle16"/>
              </w:rPr>
              <w:t>1377,75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  <w:p w:rsidR="009E588A" w:rsidRPr="001D48D9" w:rsidRDefault="009E588A" w:rsidP="009E588A">
            <w:pPr>
              <w:pStyle w:val="ab"/>
              <w:contextualSpacing/>
            </w:pP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>Путь № 2 - Тип рельсов: Р65 и Р50. Тип шпал: железобетонные, деревянные. 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</w:pPr>
            <w:r w:rsidRPr="001D48D9">
              <w:rPr>
                <w:rStyle w:val="FontStyle16"/>
              </w:rPr>
              <w:t>943,36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  <w:p w:rsidR="009E588A" w:rsidRPr="001D48D9" w:rsidRDefault="009E588A" w:rsidP="009E588A">
            <w:pPr>
              <w:pStyle w:val="ab"/>
              <w:contextualSpacing/>
            </w:pP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>Путь № 3 -   Тип рельсов: Р65 и 50. Тип шпал: железобетонные, деревянные. 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</w:pPr>
            <w:r w:rsidRPr="001D48D9">
              <w:rPr>
                <w:rStyle w:val="FontStyle16"/>
              </w:rPr>
              <w:t>1371,29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  <w:p w:rsidR="009E588A" w:rsidRPr="001D48D9" w:rsidRDefault="009E588A" w:rsidP="009E588A">
            <w:pPr>
              <w:pStyle w:val="ab"/>
              <w:contextualSpacing/>
            </w:pP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>Путь № 4 -  Тип рельсов: Р65. Тип шпал: железобетонные, деревянные. Балласт: щебень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</w:pPr>
            <w:r w:rsidRPr="001D48D9">
              <w:rPr>
                <w:rStyle w:val="FontStyle16"/>
              </w:rPr>
              <w:t>82,22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  <w:p w:rsidR="009E588A" w:rsidRPr="001D48D9" w:rsidRDefault="009E588A" w:rsidP="009E588A">
            <w:pPr>
              <w:pStyle w:val="ab"/>
              <w:contextualSpacing/>
            </w:pP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>Путь № 5 -  Тип рельсов: Р65 и Р50. Тип шпал: деревянные. 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</w:pPr>
            <w:r w:rsidRPr="001D48D9">
              <w:rPr>
                <w:rStyle w:val="FontStyle16"/>
              </w:rPr>
              <w:t>65,47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  <w:p w:rsidR="009E588A" w:rsidRPr="001D48D9" w:rsidRDefault="009E588A" w:rsidP="009E588A">
            <w:pPr>
              <w:pStyle w:val="ab"/>
              <w:contextualSpacing/>
            </w:pP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lastRenderedPageBreak/>
              <w:t>Путь № 6 -  Тип рельсов: Р65, Р50 и Р43. Тип шпал: деревянные. Балласт: щебень</w:t>
            </w:r>
            <w:r>
              <w:t>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</w:pPr>
            <w:r w:rsidRPr="001D48D9">
              <w:t>488,15</w:t>
            </w:r>
            <w:r>
              <w:t xml:space="preserve"> м</w:t>
            </w:r>
          </w:p>
          <w:p w:rsidR="009E588A" w:rsidRPr="001D48D9" w:rsidRDefault="009E588A" w:rsidP="009E588A">
            <w:pPr>
              <w:pStyle w:val="ab"/>
              <w:contextualSpacing/>
            </w:pP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99361A" w:rsidRDefault="009E588A" w:rsidP="009E588A">
            <w:pPr>
              <w:pStyle w:val="ab"/>
              <w:contextualSpacing/>
            </w:pPr>
            <w:r w:rsidRPr="000D6041">
              <w:t xml:space="preserve">Путь № 8 -  Тип рельсов: Р65. Тип шпал: железобетонные, деревянные. </w:t>
            </w:r>
            <w:r w:rsidRPr="0099361A">
              <w:t>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  <w:rPr>
                <w:rStyle w:val="FontStyle16"/>
              </w:rPr>
            </w:pPr>
            <w:r w:rsidRPr="001D48D9">
              <w:rPr>
                <w:rStyle w:val="FontStyle16"/>
              </w:rPr>
              <w:t>691,41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  <w:p w:rsidR="009E588A" w:rsidRPr="001D48D9" w:rsidRDefault="009E588A" w:rsidP="009E588A">
            <w:pPr>
              <w:pStyle w:val="ab"/>
              <w:contextualSpacing/>
            </w:pP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>Путь № 9 -  Тип рельсов: Р65. Тип шпал: железобетонные, деревянные. 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</w:pPr>
            <w:r w:rsidRPr="001D48D9">
              <w:t>544,87</w:t>
            </w:r>
            <w:r>
              <w:t xml:space="preserve"> м</w:t>
            </w:r>
          </w:p>
          <w:p w:rsidR="009E588A" w:rsidRPr="001D48D9" w:rsidRDefault="009E588A" w:rsidP="009E588A">
            <w:pPr>
              <w:pStyle w:val="ab"/>
              <w:contextualSpacing/>
            </w:pP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99361A" w:rsidRDefault="009E588A" w:rsidP="009E588A">
            <w:pPr>
              <w:pStyle w:val="ab"/>
              <w:contextualSpacing/>
            </w:pPr>
            <w:r w:rsidRPr="000D6041">
              <w:t xml:space="preserve">Путь № 10 -  Тип рельсов: Р65. Тип шпал: железобетонные, деревянные. </w:t>
            </w:r>
            <w:r>
              <w:t>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</w:pPr>
            <w:r w:rsidRPr="001D48D9">
              <w:t>584,38</w:t>
            </w:r>
            <w:r>
              <w:t xml:space="preserve"> 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Default="009E588A" w:rsidP="009E588A">
            <w:pPr>
              <w:pStyle w:val="ab"/>
              <w:contextualSpacing/>
            </w:pPr>
            <w:r w:rsidRPr="000D6041">
              <w:t>Путь №</w:t>
            </w:r>
            <w:proofErr w:type="gramStart"/>
            <w:r w:rsidRPr="000D6041">
              <w:t>11  -</w:t>
            </w:r>
            <w:proofErr w:type="gramEnd"/>
            <w:r w:rsidRPr="000D6041">
              <w:t xml:space="preserve">  Тип рельсов: Р50. Тип шпал: железобетонные.</w:t>
            </w:r>
          </w:p>
          <w:p w:rsidR="009E588A" w:rsidRDefault="009E588A" w:rsidP="009E588A">
            <w:pPr>
              <w:pStyle w:val="ab"/>
              <w:contextualSpacing/>
            </w:pPr>
            <w:r w:rsidRPr="006506D7">
              <w:t>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  <w:rPr>
                <w:rStyle w:val="FontStyle16"/>
              </w:rPr>
            </w:pPr>
            <w:r w:rsidRPr="001D48D9">
              <w:rPr>
                <w:rStyle w:val="FontStyle16"/>
              </w:rPr>
              <w:t>406,52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Default="009E588A" w:rsidP="009E588A">
            <w:pPr>
              <w:pStyle w:val="ab"/>
              <w:contextualSpacing/>
            </w:pPr>
            <w:r w:rsidRPr="000D6041">
              <w:t xml:space="preserve">Путь №12 - Тип рельсов: Р50. Тип шпал: железобетонные. </w:t>
            </w:r>
          </w:p>
          <w:p w:rsidR="009E588A" w:rsidRPr="0099361A" w:rsidRDefault="009E588A" w:rsidP="009E588A">
            <w:pPr>
              <w:pStyle w:val="ab"/>
              <w:contextualSpacing/>
            </w:pPr>
            <w:r w:rsidRPr="0099361A">
              <w:t>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</w:pPr>
            <w:r w:rsidRPr="001D48D9">
              <w:t>423,22</w:t>
            </w:r>
            <w:r>
              <w:t xml:space="preserve"> 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99361A" w:rsidRDefault="009E588A" w:rsidP="009E588A">
            <w:pPr>
              <w:pStyle w:val="ab"/>
              <w:contextualSpacing/>
            </w:pPr>
            <w:r w:rsidRPr="000D6041">
              <w:t xml:space="preserve">Путь №13 - Тип рельсов: Р50. Тип шпал: железобетонные, деревянные. </w:t>
            </w:r>
            <w:r w:rsidRPr="0099361A">
              <w:t>Балласт: щебень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</w:pPr>
            <w:r w:rsidRPr="001D48D9">
              <w:t xml:space="preserve"> 72,64</w:t>
            </w:r>
            <w:r>
              <w:t xml:space="preserve"> м</w:t>
            </w:r>
          </w:p>
        </w:tc>
      </w:tr>
      <w:tr w:rsidR="009E588A" w:rsidRPr="00913048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>Путь №14 - Тип рельсов: Р50. Тип шпал: деревянные.</w:t>
            </w:r>
          </w:p>
          <w:p w:rsidR="009E588A" w:rsidRPr="0099361A" w:rsidRDefault="009E588A" w:rsidP="009E588A">
            <w:pPr>
              <w:pStyle w:val="ab"/>
              <w:contextualSpacing/>
            </w:pPr>
            <w:r>
              <w:t>Балласт:</w:t>
            </w:r>
            <w:r w:rsidRPr="0099361A">
              <w:t xml:space="preserve"> щебень.</w:t>
            </w:r>
          </w:p>
        </w:tc>
        <w:tc>
          <w:tcPr>
            <w:tcW w:w="998" w:type="pct"/>
          </w:tcPr>
          <w:p w:rsidR="009E588A" w:rsidRDefault="009E588A" w:rsidP="009E588A">
            <w:pPr>
              <w:pStyle w:val="ab"/>
              <w:contextualSpacing/>
            </w:pPr>
            <w:r>
              <w:t>493,74 м</w:t>
            </w:r>
          </w:p>
          <w:p w:rsidR="009E588A" w:rsidRPr="00913048" w:rsidRDefault="009E588A" w:rsidP="009E588A">
            <w:pPr>
              <w:pStyle w:val="ab"/>
              <w:contextualSpacing/>
            </w:pPr>
          </w:p>
        </w:tc>
      </w:tr>
      <w:tr w:rsidR="009E588A" w:rsidRPr="00913048" w:rsidTr="009E588A">
        <w:trPr>
          <w:trHeight w:val="591"/>
        </w:trPr>
        <w:tc>
          <w:tcPr>
            <w:tcW w:w="4002" w:type="pct"/>
            <w:vAlign w:val="center"/>
          </w:tcPr>
          <w:p w:rsidR="009E588A" w:rsidRDefault="009E588A" w:rsidP="009E588A">
            <w:pPr>
              <w:pStyle w:val="ab"/>
              <w:contextualSpacing/>
            </w:pPr>
            <w:r w:rsidRPr="000D6041">
              <w:t xml:space="preserve">Путь №18 - Тип рельсов: Р50. Тип шпал: железобетонные. </w:t>
            </w:r>
          </w:p>
          <w:p w:rsidR="009E588A" w:rsidRPr="0099361A" w:rsidRDefault="009E588A" w:rsidP="009E588A">
            <w:pPr>
              <w:pStyle w:val="ab"/>
              <w:contextualSpacing/>
            </w:pPr>
            <w:r>
              <w:t>Балласт:</w:t>
            </w:r>
            <w:r w:rsidRPr="0099361A">
              <w:t xml:space="preserve"> щебень.</w:t>
            </w:r>
          </w:p>
        </w:tc>
        <w:tc>
          <w:tcPr>
            <w:tcW w:w="998" w:type="pct"/>
          </w:tcPr>
          <w:p w:rsidR="009E588A" w:rsidRPr="00913048" w:rsidRDefault="009E588A" w:rsidP="009E588A">
            <w:pPr>
              <w:pStyle w:val="ab"/>
              <w:contextualSpacing/>
            </w:pPr>
            <w:r>
              <w:t>223,4 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99361A" w:rsidRDefault="009E588A" w:rsidP="009E588A">
            <w:pPr>
              <w:pStyle w:val="ab"/>
              <w:contextualSpacing/>
            </w:pPr>
            <w:r w:rsidRPr="000D6041">
              <w:t xml:space="preserve">Путь №20 - Тип рельсов: Р50. Тип шпал: деревянные, железобетонные. </w:t>
            </w:r>
            <w:r>
              <w:t>Балласт:</w:t>
            </w:r>
            <w:r w:rsidRPr="0099361A">
              <w:t xml:space="preserve">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</w:pPr>
            <w:r w:rsidRPr="001D48D9">
              <w:t>1156,77</w:t>
            </w:r>
            <w:r>
              <w:t xml:space="preserve"> 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99361A" w:rsidRDefault="009E588A" w:rsidP="009E588A">
            <w:pPr>
              <w:pStyle w:val="ab"/>
              <w:contextualSpacing/>
            </w:pPr>
            <w:r w:rsidRPr="000D6041">
              <w:t xml:space="preserve">Путь №23 - Тип рельсов: Р50. Тип шпал: деревянные, железобетонные. </w:t>
            </w:r>
            <w:r>
              <w:t>Балласт:</w:t>
            </w:r>
            <w:r w:rsidRPr="0099361A">
              <w:t xml:space="preserve">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  <w:rPr>
                <w:rStyle w:val="FontStyle16"/>
              </w:rPr>
            </w:pPr>
            <w:r w:rsidRPr="001D48D9">
              <w:rPr>
                <w:rStyle w:val="FontStyle16"/>
              </w:rPr>
              <w:t>234,09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  <w:p w:rsidR="009E588A" w:rsidRPr="001D48D9" w:rsidRDefault="009E588A" w:rsidP="009E588A">
            <w:pPr>
              <w:pStyle w:val="ab"/>
              <w:contextualSpacing/>
            </w:pP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Default="009E588A" w:rsidP="009E588A">
            <w:pPr>
              <w:pStyle w:val="ab"/>
              <w:contextualSpacing/>
            </w:pPr>
            <w:r w:rsidRPr="000D6041">
              <w:t>Путь №26 – Тип рельсов: Р50. Тип шпал: железобетонные.</w:t>
            </w:r>
          </w:p>
          <w:p w:rsidR="009E588A" w:rsidRDefault="009E588A" w:rsidP="009E588A">
            <w:pPr>
              <w:pStyle w:val="ab"/>
              <w:contextualSpacing/>
            </w:pPr>
            <w:r>
              <w:t>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  <w:rPr>
                <w:rStyle w:val="FontStyle16"/>
              </w:rPr>
            </w:pPr>
            <w:r w:rsidRPr="001D48D9">
              <w:rPr>
                <w:rStyle w:val="FontStyle16"/>
              </w:rPr>
              <w:t>311,49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 xml:space="preserve">Путь №27 – Тип рельсов: Р50. Тип шпал: деревянные. </w:t>
            </w:r>
          </w:p>
          <w:p w:rsidR="009E588A" w:rsidRDefault="009E588A" w:rsidP="009E588A">
            <w:pPr>
              <w:pStyle w:val="ab"/>
              <w:contextualSpacing/>
            </w:pPr>
            <w:r>
              <w:t>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  <w:rPr>
                <w:rStyle w:val="FontStyle16"/>
              </w:rPr>
            </w:pPr>
            <w:r w:rsidRPr="001D48D9">
              <w:rPr>
                <w:rStyle w:val="FontStyle16"/>
              </w:rPr>
              <w:t>166,47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 xml:space="preserve">Путь №28 – Тип рельсов: Р50. Тип шпал: деревянные. </w:t>
            </w:r>
          </w:p>
          <w:p w:rsidR="009E588A" w:rsidRDefault="009E588A" w:rsidP="009E588A">
            <w:pPr>
              <w:pStyle w:val="ab"/>
              <w:contextualSpacing/>
            </w:pPr>
            <w:r>
              <w:t>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  <w:rPr>
                <w:rStyle w:val="FontStyle16"/>
              </w:rPr>
            </w:pPr>
            <w:r w:rsidRPr="001D48D9">
              <w:rPr>
                <w:rStyle w:val="FontStyle16"/>
              </w:rPr>
              <w:t>127,78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 xml:space="preserve">Путь №28А – Тип рельсов: Р50. Тип шпал: деревянные. </w:t>
            </w:r>
          </w:p>
          <w:p w:rsidR="009E588A" w:rsidRPr="000D6041" w:rsidRDefault="009E588A" w:rsidP="009E588A">
            <w:pPr>
              <w:pStyle w:val="ab"/>
              <w:contextualSpacing/>
            </w:pPr>
            <w:r w:rsidRPr="000D6041">
              <w:t>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  <w:rPr>
                <w:rStyle w:val="FontStyle16"/>
              </w:rPr>
            </w:pPr>
            <w:r w:rsidRPr="001D48D9">
              <w:rPr>
                <w:rStyle w:val="FontStyle16"/>
              </w:rPr>
              <w:t>102,88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 xml:space="preserve">Путь №34 – Тип рельсов: Р50. Тип шпал: деревянные. </w:t>
            </w:r>
          </w:p>
          <w:p w:rsidR="009E588A" w:rsidRDefault="009E588A" w:rsidP="009E588A">
            <w:pPr>
              <w:pStyle w:val="ab"/>
              <w:contextualSpacing/>
            </w:pPr>
            <w:r>
              <w:t>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  <w:rPr>
                <w:rStyle w:val="FontStyle16"/>
              </w:rPr>
            </w:pPr>
            <w:r w:rsidRPr="001D48D9">
              <w:rPr>
                <w:rStyle w:val="FontStyle16"/>
              </w:rPr>
              <w:t>235,72</w:t>
            </w:r>
            <w:r>
              <w:rPr>
                <w:rStyle w:val="FontStyle16"/>
              </w:rPr>
              <w:t xml:space="preserve"> </w:t>
            </w:r>
            <w:r>
              <w:t>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0D6041" w:rsidRDefault="009E588A" w:rsidP="009E588A">
            <w:pPr>
              <w:pStyle w:val="ab"/>
              <w:contextualSpacing/>
            </w:pPr>
            <w:r w:rsidRPr="000D6041">
              <w:t xml:space="preserve">Путь №35 – Тип рельсов: Р50. Тип шпал: деревянные. </w:t>
            </w:r>
          </w:p>
          <w:p w:rsidR="009E588A" w:rsidRDefault="009E588A" w:rsidP="009E588A">
            <w:pPr>
              <w:pStyle w:val="ab"/>
              <w:contextualSpacing/>
            </w:pPr>
            <w:r>
              <w:t>Балласт: щебень.</w:t>
            </w: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  <w:rPr>
                <w:rStyle w:val="FontStyle16"/>
              </w:rPr>
            </w:pPr>
            <w:r w:rsidRPr="001D48D9">
              <w:rPr>
                <w:rStyle w:val="FontStyle16"/>
              </w:rPr>
              <w:t>128,8</w:t>
            </w:r>
            <w:r>
              <w:t xml:space="preserve"> м</w:t>
            </w:r>
          </w:p>
        </w:tc>
      </w:tr>
      <w:tr w:rsidR="009E588A" w:rsidRPr="001D48D9" w:rsidTr="009E588A">
        <w:trPr>
          <w:trHeight w:val="591"/>
        </w:trPr>
        <w:tc>
          <w:tcPr>
            <w:tcW w:w="4002" w:type="pct"/>
            <w:vAlign w:val="center"/>
          </w:tcPr>
          <w:p w:rsidR="009E588A" w:rsidRPr="00E967A1" w:rsidRDefault="009E588A" w:rsidP="009E588A">
            <w:pPr>
              <w:pStyle w:val="ab"/>
              <w:contextualSpacing/>
            </w:pPr>
            <w:r w:rsidRPr="00E967A1">
              <w:t>Переезд через 4 пути (пути №№</w:t>
            </w:r>
            <w:r w:rsidRPr="00E967A1">
              <w:rPr>
                <w:rStyle w:val="FontStyle11"/>
              </w:rPr>
              <w:t xml:space="preserve"> </w:t>
            </w:r>
            <w:r w:rsidRPr="00E967A1">
              <w:t>1-3,6) и 6 технических проезд</w:t>
            </w:r>
            <w:r>
              <w:t>ов</w:t>
            </w:r>
            <w:r w:rsidRPr="00E967A1">
              <w:t>.</w:t>
            </w:r>
          </w:p>
          <w:p w:rsidR="009E588A" w:rsidRPr="00E967A1" w:rsidRDefault="009E588A" w:rsidP="009E588A">
            <w:pPr>
              <w:pStyle w:val="ab"/>
              <w:contextualSpacing/>
            </w:pPr>
          </w:p>
        </w:tc>
        <w:tc>
          <w:tcPr>
            <w:tcW w:w="998" w:type="pct"/>
          </w:tcPr>
          <w:p w:rsidR="009E588A" w:rsidRPr="001D48D9" w:rsidRDefault="009E588A" w:rsidP="009E588A">
            <w:pPr>
              <w:pStyle w:val="ab"/>
              <w:contextualSpacing/>
              <w:rPr>
                <w:rStyle w:val="FontStyle16"/>
              </w:rPr>
            </w:pPr>
            <w:r>
              <w:rPr>
                <w:rStyle w:val="FontStyle16"/>
              </w:rPr>
              <w:t>7 шт.</w:t>
            </w:r>
          </w:p>
        </w:tc>
      </w:tr>
    </w:tbl>
    <w:p w:rsidR="005503AF" w:rsidRDefault="005503AF" w:rsidP="005503AF">
      <w:pPr>
        <w:jc w:val="both"/>
        <w:rPr>
          <w:rFonts w:eastAsia="Calibri"/>
          <w:lang w:eastAsia="en-US"/>
        </w:rPr>
      </w:pPr>
    </w:p>
    <w:p w:rsidR="005C332F" w:rsidRDefault="00911731" w:rsidP="00911731">
      <w:pPr>
        <w:ind w:left="360"/>
        <w:rPr>
          <w:b/>
        </w:rPr>
      </w:pPr>
      <w:r>
        <w:rPr>
          <w:b/>
        </w:rPr>
        <w:t xml:space="preserve">                                          </w:t>
      </w:r>
      <w:r w:rsidR="005C332F">
        <w:rPr>
          <w:b/>
        </w:rPr>
        <w:t>УКРУПНЕННАЯ ВЕДОМОСТЬ</w:t>
      </w:r>
    </w:p>
    <w:p w:rsidR="005C332F" w:rsidRDefault="005C332F" w:rsidP="002B4FC7">
      <w:pPr>
        <w:suppressAutoHyphens/>
        <w:jc w:val="center"/>
      </w:pPr>
      <w:r w:rsidRPr="002B4A4C">
        <w:t xml:space="preserve">объёмов </w:t>
      </w:r>
      <w:r w:rsidR="002B4FC7">
        <w:t>услуг</w:t>
      </w:r>
      <w:r>
        <w:t xml:space="preserve"> </w:t>
      </w:r>
    </w:p>
    <w:p w:rsidR="005B472E" w:rsidRPr="00A50DBE" w:rsidRDefault="005B472E" w:rsidP="005B472E">
      <w:pPr>
        <w:suppressAutoHyphens/>
        <w:jc w:val="center"/>
      </w:pPr>
      <w:r w:rsidRPr="003B5A02">
        <w:rPr>
          <w:bCs/>
        </w:rPr>
        <w:t xml:space="preserve">на </w:t>
      </w:r>
      <w:r w:rsidRPr="00A50DBE">
        <w:t>разработку</w:t>
      </w:r>
      <w:r>
        <w:t xml:space="preserve"> и согласование </w:t>
      </w:r>
      <w:r w:rsidRPr="00A50DBE">
        <w:t xml:space="preserve">технического </w:t>
      </w:r>
      <w:r>
        <w:t>паспорта железнодорожных путей</w:t>
      </w:r>
      <w:r w:rsidRPr="00A50DBE">
        <w:t xml:space="preserve"> ТЭЦ-5</w:t>
      </w:r>
    </w:p>
    <w:p w:rsidR="005B472E" w:rsidRPr="002947FB" w:rsidRDefault="005B472E" w:rsidP="005B472E">
      <w:pPr>
        <w:suppressAutoHyphens/>
      </w:pPr>
      <w:r>
        <w:t>н</w:t>
      </w:r>
      <w:r w:rsidRPr="009F64DB">
        <w:t>ачало</w:t>
      </w:r>
      <w:r w:rsidRPr="009F64DB">
        <w:tab/>
      </w:r>
      <w:r w:rsidRPr="009F64DB">
        <w:tab/>
      </w:r>
      <w:r>
        <w:rPr>
          <w:u w:val="single"/>
        </w:rPr>
        <w:t>с момента заключения договора</w:t>
      </w:r>
      <w:r w:rsidRPr="002947FB">
        <w:t xml:space="preserve"> </w:t>
      </w:r>
    </w:p>
    <w:p w:rsidR="005B472E" w:rsidRDefault="005B472E" w:rsidP="005B472E">
      <w:pPr>
        <w:suppressAutoHyphens/>
      </w:pPr>
      <w:r>
        <w:t>окончание</w:t>
      </w:r>
      <w:r>
        <w:tab/>
      </w:r>
      <w:r w:rsidR="00B86B53">
        <w:t xml:space="preserve">31 </w:t>
      </w:r>
      <w:r w:rsidRPr="005B472E">
        <w:rPr>
          <w:u w:val="single"/>
        </w:rPr>
        <w:t>дека</w:t>
      </w:r>
      <w:r>
        <w:rPr>
          <w:u w:val="single"/>
        </w:rPr>
        <w:t>бр</w:t>
      </w:r>
      <w:r w:rsidR="00B86B53">
        <w:rPr>
          <w:u w:val="single"/>
        </w:rPr>
        <w:t>я</w:t>
      </w:r>
      <w:r>
        <w:rPr>
          <w:u w:val="single"/>
        </w:rPr>
        <w:t xml:space="preserve">      2016</w:t>
      </w:r>
      <w:r w:rsidRPr="002947FB">
        <w:rPr>
          <w:u w:val="single"/>
        </w:rPr>
        <w:t xml:space="preserve"> г.</w:t>
      </w:r>
    </w:p>
    <w:p w:rsidR="005C332F" w:rsidRDefault="005C332F" w:rsidP="005C332F">
      <w:pPr>
        <w:autoSpaceDE w:val="0"/>
        <w:autoSpaceDN w:val="0"/>
        <w:adjustRightInd w:val="0"/>
        <w:jc w:val="center"/>
      </w:pPr>
    </w:p>
    <w:p w:rsidR="005C332F" w:rsidRDefault="005C332F" w:rsidP="005C332F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9"/>
        <w:gridCol w:w="6809"/>
        <w:gridCol w:w="1918"/>
      </w:tblGrid>
      <w:tr w:rsidR="002B4FC7" w:rsidTr="002B4FC7">
        <w:trPr>
          <w:trHeight w:val="78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FC7" w:rsidRDefault="002B4FC7" w:rsidP="00125564">
            <w:pPr>
              <w:jc w:val="center"/>
            </w:pPr>
            <w:r>
              <w:t>№ п/п</w:t>
            </w:r>
          </w:p>
        </w:tc>
        <w:tc>
          <w:tcPr>
            <w:tcW w:w="3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FC7" w:rsidRDefault="002B4FC7" w:rsidP="00125564">
            <w:pPr>
              <w:jc w:val="center"/>
            </w:pPr>
            <w:r>
              <w:t>Наименование работ</w:t>
            </w:r>
          </w:p>
        </w:tc>
        <w:tc>
          <w:tcPr>
            <w:tcW w:w="10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FC7" w:rsidRDefault="002B4FC7" w:rsidP="00125564">
            <w:pPr>
              <w:jc w:val="center"/>
            </w:pPr>
            <w:r>
              <w:t>Кол-во</w:t>
            </w:r>
          </w:p>
          <w:p w:rsidR="002B4FC7" w:rsidRDefault="002B4FC7" w:rsidP="00125564">
            <w:pPr>
              <w:jc w:val="center"/>
            </w:pPr>
            <w:r>
              <w:t xml:space="preserve"> (шт.)</w:t>
            </w:r>
          </w:p>
        </w:tc>
      </w:tr>
      <w:tr w:rsidR="002B4FC7" w:rsidTr="002B4FC7">
        <w:trPr>
          <w:trHeight w:val="344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7" w:rsidRDefault="002B4FC7" w:rsidP="00125564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FC7" w:rsidRDefault="002B4FC7" w:rsidP="0012556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Инженерно-геодезические изыскания и обследование пути для определения параметров железнодорожных путей в плане и профиле.</w:t>
            </w:r>
          </w:p>
          <w:p w:rsidR="003505DA" w:rsidRPr="00D36FB3" w:rsidRDefault="003505DA" w:rsidP="0012556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FC7" w:rsidRDefault="002B4FC7" w:rsidP="0012556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4FC7" w:rsidTr="002B4FC7">
        <w:trPr>
          <w:trHeight w:val="344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7" w:rsidRDefault="002B4FC7" w:rsidP="00125564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5DA" w:rsidRDefault="002B4FC7" w:rsidP="0078278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Составление Технического паспорта в соответствии с типовой формой, утвержденной распоряжением Министерства транспорта РФ 30.05.2001 года №АН-46-р.</w:t>
            </w:r>
          </w:p>
        </w:tc>
        <w:tc>
          <w:tcPr>
            <w:tcW w:w="10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FC7" w:rsidRDefault="002B4FC7" w:rsidP="0012556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4FC7" w:rsidTr="002B4FC7">
        <w:trPr>
          <w:trHeight w:val="344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C7" w:rsidRDefault="002B4FC7" w:rsidP="00125564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5DA" w:rsidRDefault="0078278B" w:rsidP="007827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8278B">
              <w:rPr>
                <w:color w:val="000000"/>
              </w:rPr>
              <w:t>Согласование Технического паспорта ж/д хозяйства на ста</w:t>
            </w:r>
            <w:r>
              <w:rPr>
                <w:color w:val="000000"/>
              </w:rPr>
              <w:t>нции примыкания – станция «Нева» Октябрьской железной дороги</w:t>
            </w:r>
            <w:r w:rsidRPr="0078278B">
              <w:rPr>
                <w:color w:val="000000"/>
              </w:rPr>
              <w:t xml:space="preserve"> 036801</w:t>
            </w:r>
            <w:r w:rsidR="001A394C">
              <w:rPr>
                <w:color w:val="000000"/>
              </w:rPr>
              <w:t>.</w:t>
            </w:r>
          </w:p>
          <w:p w:rsidR="0078278B" w:rsidRDefault="0078278B" w:rsidP="0078278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FC7" w:rsidRDefault="002B4FC7" w:rsidP="0012556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C32E9E" w:rsidRDefault="00C32E9E" w:rsidP="005641FC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</w:p>
    <w:p w:rsidR="009F64DB" w:rsidRPr="009F64DB" w:rsidRDefault="009F64DB" w:rsidP="009F64DB">
      <w:pPr>
        <w:jc w:val="center"/>
        <w:rPr>
          <w:b/>
        </w:rPr>
      </w:pPr>
      <w:r w:rsidRPr="009F64DB">
        <w:rPr>
          <w:b/>
        </w:rPr>
        <w:t>Особые условия</w:t>
      </w:r>
    </w:p>
    <w:p w:rsidR="009F64DB" w:rsidRPr="009F64DB" w:rsidRDefault="009F64DB" w:rsidP="009F64DB">
      <w:pPr>
        <w:jc w:val="both"/>
        <w:rPr>
          <w:b/>
        </w:rPr>
      </w:pPr>
      <w:r w:rsidRPr="009F64DB">
        <w:rPr>
          <w:b/>
        </w:rPr>
        <w:t>1.Выполнение требований:</w:t>
      </w:r>
    </w:p>
    <w:p w:rsidR="009F64DB" w:rsidRDefault="009F64DB" w:rsidP="009F64DB">
      <w:pPr>
        <w:jc w:val="both"/>
        <w:rPr>
          <w:b/>
        </w:rPr>
      </w:pPr>
      <w:r w:rsidRPr="009F64DB">
        <w:rPr>
          <w:b/>
        </w:rPr>
        <w:t xml:space="preserve">1.1. Требования к </w:t>
      </w:r>
      <w:r w:rsidR="002B4FC7">
        <w:rPr>
          <w:b/>
        </w:rPr>
        <w:t>оказанию услуг</w:t>
      </w:r>
      <w:r w:rsidRPr="009F64DB">
        <w:rPr>
          <w:b/>
        </w:rPr>
        <w:t>:</w:t>
      </w:r>
    </w:p>
    <w:p w:rsidR="003505DA" w:rsidRPr="003505DA" w:rsidRDefault="003505DA" w:rsidP="00807DE6">
      <w:pPr>
        <w:pStyle w:val="Standard"/>
        <w:ind w:left="426" w:hanging="426"/>
        <w:contextualSpacing/>
        <w:jc w:val="both"/>
        <w:rPr>
          <w:b/>
        </w:rPr>
      </w:pPr>
      <w:r>
        <w:t>1.</w:t>
      </w:r>
      <w:r w:rsidRPr="003505DA">
        <w:t>1.</w:t>
      </w:r>
      <w:r>
        <w:t xml:space="preserve"> </w:t>
      </w:r>
      <w:r w:rsidRPr="003505DA">
        <w:t>Технический паспорт должен быть выполнен в соответствии с требованиями Распоряжения Минтранса РФ № АН-46Р от 30.05.2001 г.;</w:t>
      </w:r>
    </w:p>
    <w:p w:rsidR="003505DA" w:rsidRPr="003505DA" w:rsidRDefault="003505DA" w:rsidP="00807DE6">
      <w:pPr>
        <w:pStyle w:val="Standard"/>
        <w:ind w:left="426" w:hanging="426"/>
        <w:contextualSpacing/>
        <w:jc w:val="both"/>
        <w:rPr>
          <w:b/>
        </w:rPr>
      </w:pPr>
      <w:r>
        <w:t xml:space="preserve">1.2. </w:t>
      </w:r>
      <w:r w:rsidRPr="003505DA">
        <w:t>Продольный профиль железнодорожных путе</w:t>
      </w:r>
      <w:r>
        <w:t>й</w:t>
      </w:r>
      <w:r w:rsidRPr="003505DA">
        <w:t xml:space="preserve"> выполнить</w:t>
      </w:r>
      <w:r>
        <w:t xml:space="preserve"> </w:t>
      </w:r>
      <w:r w:rsidRPr="003505DA">
        <w:t>в соответствии с требованиями методических указаний по составлению продольных профилей станционных путей и перегонов №ЦПТ-54/26 от 17.12.2008 г.</w:t>
      </w:r>
    </w:p>
    <w:p w:rsidR="003505DA" w:rsidRPr="003505DA" w:rsidRDefault="003505DA" w:rsidP="00807DE6">
      <w:pPr>
        <w:pStyle w:val="Standard"/>
        <w:ind w:left="426" w:hanging="426"/>
        <w:contextualSpacing/>
        <w:jc w:val="both"/>
        <w:rPr>
          <w:b/>
        </w:rPr>
      </w:pPr>
      <w:r w:rsidRPr="003505DA">
        <w:t>1.3. Масштабный план выполнить в соответствии с требованиями методических указаний по составлению масштабных планов железнодорожных станций № ЦПТ-54/27 от 17.12.2008 г.</w:t>
      </w:r>
    </w:p>
    <w:p w:rsidR="009F64DB" w:rsidRPr="009F64DB" w:rsidRDefault="00807DE6" w:rsidP="00807DE6">
      <w:pPr>
        <w:ind w:left="426" w:hanging="426"/>
        <w:contextualSpacing/>
        <w:jc w:val="both"/>
      </w:pPr>
      <w:r>
        <w:t>1.4</w:t>
      </w:r>
      <w:r w:rsidR="009F64DB" w:rsidRPr="009F64DB">
        <w:t>.</w:t>
      </w:r>
      <w:r w:rsidR="009F64DB" w:rsidRPr="009F64DB">
        <w:tab/>
      </w:r>
      <w:r w:rsidR="002B4FC7">
        <w:t>Услуги</w:t>
      </w:r>
      <w:r w:rsidR="009F64DB" w:rsidRPr="009F64DB">
        <w:t>, указанные в укрупненной ведомости выполняются в соответствии с графиком, согласованным с заказчиком.</w:t>
      </w:r>
    </w:p>
    <w:p w:rsidR="009F64DB" w:rsidRPr="009F64DB" w:rsidRDefault="003505DA" w:rsidP="00807DE6">
      <w:pPr>
        <w:ind w:left="426" w:hanging="426"/>
        <w:jc w:val="both"/>
      </w:pPr>
      <w:r>
        <w:t>1.6</w:t>
      </w:r>
      <w:r w:rsidR="009F64DB" w:rsidRPr="009F64DB">
        <w:t>.</w:t>
      </w:r>
      <w:r w:rsidR="009F64DB" w:rsidRPr="009F64DB">
        <w:tab/>
        <w:t xml:space="preserve">При </w:t>
      </w:r>
      <w:r w:rsidR="002B4FC7">
        <w:t>оказании услуг</w:t>
      </w:r>
      <w:r w:rsidR="009F64DB" w:rsidRPr="009F64DB">
        <w:t xml:space="preserve"> должны соблюдаться требования следующих нормативных документов:</w:t>
      </w:r>
    </w:p>
    <w:p w:rsidR="00203352" w:rsidRPr="009F64DB" w:rsidRDefault="00203352" w:rsidP="00807DE6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Федерального закона «О промышленной безопасности опасных производственных объектов» от 21.07.1997г. №116-Ф-3.</w:t>
      </w:r>
    </w:p>
    <w:p w:rsidR="00203352" w:rsidRPr="009F64DB" w:rsidRDefault="00203352" w:rsidP="00807DE6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Приказа Минприроды России №195 от 30.06.2009г. «Об утверждении Порядка продления срока безопасной эксплуатации технических устройств, оборудования и сооружений на опасных производственных объектах»; </w:t>
      </w:r>
    </w:p>
    <w:p w:rsidR="00203352" w:rsidRPr="009F64DB" w:rsidRDefault="00203352" w:rsidP="00807DE6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Правил технической эксплуатации электрических станций и сетей РФ (СО 34.20.501-</w:t>
      </w:r>
    </w:p>
    <w:p w:rsidR="00203352" w:rsidRPr="009F64DB" w:rsidRDefault="00203352" w:rsidP="00807DE6">
      <w:pPr>
        <w:pStyle w:val="a6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2003);</w:t>
      </w:r>
    </w:p>
    <w:p w:rsidR="00203352" w:rsidRPr="009F64DB" w:rsidRDefault="00203352" w:rsidP="009E588A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Правил безопасности при работе с инструментом и приспособлениями (СО 153-34.03.204); </w:t>
      </w:r>
    </w:p>
    <w:p w:rsidR="00203352" w:rsidRPr="009F64DB" w:rsidRDefault="00203352" w:rsidP="009E588A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Правил пожарной безопасности для энергетических предприятий (СО 34.03.301- 00); </w:t>
      </w:r>
    </w:p>
    <w:p w:rsidR="00203352" w:rsidRPr="009F64DB" w:rsidRDefault="00203352" w:rsidP="009E588A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Инструкции по оказанию первой помощи при несчастных случаях на производстве (СО34.0-03.702-99);</w:t>
      </w:r>
    </w:p>
    <w:p w:rsidR="0077620C" w:rsidRDefault="009F64DB" w:rsidP="009E588A">
      <w:pPr>
        <w:pStyle w:val="a6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 xml:space="preserve">Общих правил взрывобезопасности для взрывопожароопасных химических, нефтехимических и нефтеперерабатывающих производств (ПБ 09-540-03).   </w:t>
      </w:r>
    </w:p>
    <w:p w:rsidR="00615A0A" w:rsidRDefault="00570A5B" w:rsidP="009E588A">
      <w:pPr>
        <w:pStyle w:val="ab"/>
        <w:numPr>
          <w:ilvl w:val="0"/>
          <w:numId w:val="25"/>
        </w:numPr>
        <w:ind w:left="426"/>
        <w:jc w:val="both"/>
      </w:pPr>
      <w:r>
        <w:t>Федерального</w:t>
      </w:r>
      <w:r w:rsidR="00615A0A" w:rsidRPr="00203276">
        <w:t xml:space="preserve"> закон</w:t>
      </w:r>
      <w:r>
        <w:t>а</w:t>
      </w:r>
      <w:r w:rsidR="00615A0A" w:rsidRPr="00203276">
        <w:t xml:space="preserve"> от 10.01.2003 N 18-ФЗ «Устав железнодорожного транспорта </w:t>
      </w:r>
      <w:r w:rsidR="008F237A">
        <w:t>Российской Феде</w:t>
      </w:r>
      <w:r w:rsidR="00615A0A">
        <w:t>рации».</w:t>
      </w:r>
    </w:p>
    <w:p w:rsidR="00615A0A" w:rsidRDefault="00615A0A" w:rsidP="009E588A">
      <w:pPr>
        <w:pStyle w:val="ab"/>
        <w:numPr>
          <w:ilvl w:val="0"/>
          <w:numId w:val="25"/>
        </w:numPr>
        <w:ind w:left="426"/>
        <w:jc w:val="both"/>
      </w:pPr>
      <w:r w:rsidRPr="00203276">
        <w:t xml:space="preserve"> </w:t>
      </w:r>
      <w:r w:rsidR="00570A5B">
        <w:t xml:space="preserve">Федерального </w:t>
      </w:r>
      <w:r w:rsidRPr="00203276">
        <w:t>закон</w:t>
      </w:r>
      <w:r w:rsidR="00570A5B">
        <w:t>а</w:t>
      </w:r>
      <w:r w:rsidRPr="00203276">
        <w:t xml:space="preserve"> от 10 января 2003 года N 17-ФЗ «О железнодорожном транспо</w:t>
      </w:r>
      <w:r>
        <w:t>рте в Российской Федерации».</w:t>
      </w:r>
    </w:p>
    <w:p w:rsidR="00615A0A" w:rsidRDefault="00570A5B" w:rsidP="009E588A">
      <w:pPr>
        <w:pStyle w:val="ab"/>
        <w:numPr>
          <w:ilvl w:val="0"/>
          <w:numId w:val="25"/>
        </w:numPr>
        <w:ind w:left="426"/>
        <w:jc w:val="both"/>
      </w:pPr>
      <w:r>
        <w:t>Федерального</w:t>
      </w:r>
      <w:r w:rsidR="00615A0A" w:rsidRPr="00203276">
        <w:t xml:space="preserve"> закон</w:t>
      </w:r>
      <w:r>
        <w:t>а</w:t>
      </w:r>
      <w:r w:rsidR="00615A0A" w:rsidRPr="00203276">
        <w:t xml:space="preserve"> от 21 июля 1997 года N 116-ФЗ «О промышленной безопасности опасных </w:t>
      </w:r>
      <w:r w:rsidR="008F237A">
        <w:t>про</w:t>
      </w:r>
      <w:r w:rsidR="00615A0A">
        <w:t>изводственных объектов».</w:t>
      </w:r>
    </w:p>
    <w:p w:rsidR="00615A0A" w:rsidRDefault="00615A0A" w:rsidP="009E588A">
      <w:pPr>
        <w:pStyle w:val="ab"/>
        <w:numPr>
          <w:ilvl w:val="0"/>
          <w:numId w:val="25"/>
        </w:numPr>
        <w:ind w:left="426"/>
        <w:jc w:val="both"/>
      </w:pPr>
      <w:r w:rsidRPr="00203276">
        <w:t>Прави</w:t>
      </w:r>
      <w:r w:rsidR="00570A5B">
        <w:t>л</w:t>
      </w:r>
      <w:r w:rsidRPr="00203276">
        <w:t xml:space="preserve"> технической эксплуатации</w:t>
      </w:r>
      <w:r w:rsidR="00570A5B">
        <w:t xml:space="preserve"> железных дорог Российской Федерации</w:t>
      </w:r>
      <w:r w:rsidRPr="00203276">
        <w:t xml:space="preserve"> </w:t>
      </w:r>
      <w:r w:rsidR="00570A5B" w:rsidRPr="00570A5B">
        <w:rPr>
          <w:bCs/>
          <w:color w:val="000001"/>
        </w:rPr>
        <w:t>от 21 декабря 2010 года N 286</w:t>
      </w:r>
      <w:r w:rsidR="00570A5B">
        <w:rPr>
          <w:bCs/>
          <w:color w:val="000001"/>
        </w:rPr>
        <w:t>.</w:t>
      </w:r>
    </w:p>
    <w:p w:rsidR="00615A0A" w:rsidRDefault="00570A5B" w:rsidP="009E588A">
      <w:pPr>
        <w:pStyle w:val="ab"/>
        <w:numPr>
          <w:ilvl w:val="0"/>
          <w:numId w:val="25"/>
        </w:numPr>
        <w:ind w:left="426"/>
        <w:jc w:val="both"/>
      </w:pPr>
      <w:r>
        <w:t>Правил</w:t>
      </w:r>
      <w:r w:rsidR="00615A0A" w:rsidRPr="00203276">
        <w:t xml:space="preserve"> эксплуатации и обслуживания железнодорожных путей необщего пользования. </w:t>
      </w:r>
      <w:r w:rsidR="008F237A">
        <w:t>(утвержде</w:t>
      </w:r>
      <w:r w:rsidR="00615A0A" w:rsidRPr="00203276">
        <w:t>ны приказом МПС Ро</w:t>
      </w:r>
      <w:r w:rsidR="00615A0A">
        <w:t>ссии от 18.06.2003 г. № 26).</w:t>
      </w:r>
    </w:p>
    <w:p w:rsidR="00615A0A" w:rsidRDefault="00615A0A" w:rsidP="009E588A">
      <w:pPr>
        <w:pStyle w:val="ab"/>
        <w:numPr>
          <w:ilvl w:val="0"/>
          <w:numId w:val="25"/>
        </w:numPr>
        <w:ind w:left="426"/>
        <w:jc w:val="both"/>
      </w:pPr>
      <w:r w:rsidRPr="00203276">
        <w:t>СДА-11-2008 «Требования</w:t>
      </w:r>
      <w:r>
        <w:t xml:space="preserve"> к экспертным организациям».</w:t>
      </w:r>
    </w:p>
    <w:p w:rsidR="00615A0A" w:rsidRDefault="00615A0A" w:rsidP="009E588A">
      <w:pPr>
        <w:pStyle w:val="ab"/>
        <w:numPr>
          <w:ilvl w:val="0"/>
          <w:numId w:val="25"/>
        </w:numPr>
        <w:ind w:left="426"/>
        <w:jc w:val="both"/>
      </w:pPr>
      <w:r w:rsidRPr="00203276">
        <w:t xml:space="preserve"> СДА-12-2008 «Правила аттестации</w:t>
      </w:r>
      <w:r>
        <w:t xml:space="preserve"> (сертификации) экспертов».</w:t>
      </w:r>
    </w:p>
    <w:p w:rsidR="00615A0A" w:rsidRPr="00204D1A" w:rsidRDefault="00850CB6" w:rsidP="009E588A">
      <w:pPr>
        <w:pStyle w:val="ab"/>
        <w:numPr>
          <w:ilvl w:val="0"/>
          <w:numId w:val="25"/>
        </w:numPr>
        <w:ind w:left="426"/>
        <w:jc w:val="both"/>
        <w:rPr>
          <w:b/>
        </w:rPr>
      </w:pPr>
      <w:r>
        <w:t xml:space="preserve"> </w:t>
      </w:r>
      <w:r w:rsidR="00615A0A" w:rsidRPr="00203276">
        <w:t>СДА-23-2008 «Требования к экспертам по промышленной безопасности».</w:t>
      </w:r>
    </w:p>
    <w:p w:rsidR="00204D1A" w:rsidRPr="00615A0A" w:rsidRDefault="00E37BA8" w:rsidP="009E588A">
      <w:pPr>
        <w:pStyle w:val="ab"/>
        <w:numPr>
          <w:ilvl w:val="0"/>
          <w:numId w:val="25"/>
        </w:numPr>
        <w:ind w:left="426"/>
        <w:jc w:val="both"/>
        <w:rPr>
          <w:b/>
        </w:rPr>
      </w:pPr>
      <w:r>
        <w:t xml:space="preserve"> ЦП-774 «Инструкция по текущему содержанию железнодорожного пути»</w:t>
      </w:r>
    </w:p>
    <w:p w:rsidR="003505DA" w:rsidRPr="00AB4C0C" w:rsidRDefault="003505DA" w:rsidP="00807DE6">
      <w:pPr>
        <w:jc w:val="both"/>
      </w:pPr>
      <w:r w:rsidRPr="00AB4C0C">
        <w:t xml:space="preserve">По окончанию </w:t>
      </w:r>
      <w:r>
        <w:t>оказания услуг</w:t>
      </w:r>
      <w:r w:rsidRPr="00AB4C0C">
        <w:t>:</w:t>
      </w:r>
    </w:p>
    <w:p w:rsidR="003505DA" w:rsidRPr="00AB4C0C" w:rsidRDefault="003505DA" w:rsidP="00807DE6">
      <w:pPr>
        <w:jc w:val="both"/>
      </w:pPr>
      <w:r w:rsidRPr="00AB4C0C">
        <w:t xml:space="preserve">- </w:t>
      </w:r>
      <w:r>
        <w:t xml:space="preserve">  </w:t>
      </w:r>
      <w:r w:rsidR="00807DE6">
        <w:t xml:space="preserve">     </w:t>
      </w:r>
      <w:r>
        <w:t xml:space="preserve">Выдача </w:t>
      </w:r>
      <w:r w:rsidRPr="00AB4C0C">
        <w:t xml:space="preserve">актов </w:t>
      </w:r>
      <w:r>
        <w:t>оказанных услуг</w:t>
      </w:r>
      <w:r w:rsidRPr="00AB4C0C">
        <w:t>;</w:t>
      </w:r>
    </w:p>
    <w:p w:rsidR="003505DA" w:rsidRPr="00AB4C0C" w:rsidRDefault="003505DA" w:rsidP="00807DE6">
      <w:pPr>
        <w:jc w:val="both"/>
      </w:pPr>
      <w:r w:rsidRPr="00AB4C0C">
        <w:lastRenderedPageBreak/>
        <w:t xml:space="preserve">-   </w:t>
      </w:r>
      <w:r w:rsidR="00807DE6">
        <w:t xml:space="preserve"> </w:t>
      </w:r>
      <w:r w:rsidRPr="00AB4C0C">
        <w:t>Выдача</w:t>
      </w:r>
      <w:r w:rsidRPr="003505DA">
        <w:t xml:space="preserve"> </w:t>
      </w:r>
      <w:r w:rsidR="00807DE6">
        <w:t>согласованного технического</w:t>
      </w:r>
      <w:r w:rsidRPr="003505DA">
        <w:t xml:space="preserve"> паспорт</w:t>
      </w:r>
      <w:r w:rsidR="00807DE6">
        <w:t>а</w:t>
      </w:r>
      <w:r w:rsidRPr="003505DA">
        <w:t>, план</w:t>
      </w:r>
      <w:r w:rsidR="00807DE6">
        <w:t>а и продольного профиля</w:t>
      </w:r>
      <w:r w:rsidRPr="003505DA">
        <w:t xml:space="preserve"> — 3 экземпляра в печатном виде на бумажном носителе, 1 экземпляр — в электронном виде в полном объеме.</w:t>
      </w:r>
    </w:p>
    <w:p w:rsidR="00615A0A" w:rsidRPr="00615A0A" w:rsidRDefault="00615A0A" w:rsidP="00807DE6">
      <w:pPr>
        <w:pStyle w:val="ab"/>
        <w:rPr>
          <w:b/>
        </w:rPr>
      </w:pPr>
    </w:p>
    <w:p w:rsidR="009F64DB" w:rsidRPr="009F64DB" w:rsidRDefault="009F64DB" w:rsidP="00807DE6">
      <w:pPr>
        <w:jc w:val="both"/>
        <w:rPr>
          <w:b/>
        </w:rPr>
      </w:pPr>
      <w:r w:rsidRPr="009F64DB">
        <w:rPr>
          <w:b/>
        </w:rPr>
        <w:t xml:space="preserve">2.    Требования к </w:t>
      </w:r>
      <w:r w:rsidR="002B4FC7">
        <w:rPr>
          <w:b/>
        </w:rPr>
        <w:t>организации-исполнителю</w:t>
      </w:r>
      <w:r w:rsidRPr="009F64DB">
        <w:rPr>
          <w:b/>
        </w:rPr>
        <w:t>:</w:t>
      </w:r>
    </w:p>
    <w:p w:rsidR="009F64DB" w:rsidRPr="009F64DB" w:rsidRDefault="009F64DB" w:rsidP="00807DE6">
      <w:pPr>
        <w:jc w:val="both"/>
        <w:rPr>
          <w:b/>
        </w:rPr>
      </w:pPr>
      <w:r w:rsidRPr="009F64DB">
        <w:rPr>
          <w:b/>
        </w:rPr>
        <w:t>2.1. Общие требования:</w:t>
      </w:r>
    </w:p>
    <w:p w:rsidR="009F64DB" w:rsidRDefault="009A29DE" w:rsidP="00C81FC4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29DE">
        <w:rPr>
          <w:rFonts w:ascii="Times New Roman" w:hAnsi="Times New Roman" w:cs="Times New Roman"/>
          <w:sz w:val="24"/>
          <w:szCs w:val="24"/>
        </w:rPr>
        <w:t>2.1.1. И</w:t>
      </w:r>
      <w:r w:rsidR="009F64DB" w:rsidRPr="009A29DE">
        <w:rPr>
          <w:rFonts w:ascii="Times New Roman" w:hAnsi="Times New Roman" w:cs="Times New Roman"/>
          <w:sz w:val="24"/>
          <w:szCs w:val="24"/>
        </w:rPr>
        <w:t xml:space="preserve">меть опыт </w:t>
      </w:r>
      <w:r w:rsidR="002B4FC7" w:rsidRPr="009A29DE">
        <w:rPr>
          <w:rFonts w:ascii="Times New Roman" w:hAnsi="Times New Roman" w:cs="Times New Roman"/>
          <w:sz w:val="24"/>
          <w:szCs w:val="24"/>
        </w:rPr>
        <w:t>оказания услуг</w:t>
      </w:r>
      <w:r w:rsidR="009F64DB" w:rsidRPr="009A29DE">
        <w:rPr>
          <w:rFonts w:ascii="Times New Roman" w:hAnsi="Times New Roman" w:cs="Times New Roman"/>
          <w:sz w:val="24"/>
          <w:szCs w:val="24"/>
        </w:rPr>
        <w:t xml:space="preserve"> в области</w:t>
      </w:r>
      <w:r w:rsidR="002B122E" w:rsidRPr="009A29DE">
        <w:rPr>
          <w:rFonts w:ascii="Times New Roman" w:hAnsi="Times New Roman" w:cs="Times New Roman"/>
          <w:sz w:val="24"/>
          <w:szCs w:val="24"/>
        </w:rPr>
        <w:t xml:space="preserve"> разработки</w:t>
      </w:r>
      <w:r w:rsidR="009F64DB" w:rsidRPr="009A29DE">
        <w:rPr>
          <w:rFonts w:ascii="Times New Roman" w:hAnsi="Times New Roman" w:cs="Times New Roman"/>
          <w:sz w:val="24"/>
          <w:szCs w:val="24"/>
        </w:rPr>
        <w:t xml:space="preserve"> </w:t>
      </w:r>
      <w:r w:rsidR="00C81FC4" w:rsidRPr="00C81FC4">
        <w:rPr>
          <w:rFonts w:ascii="Times New Roman" w:hAnsi="Times New Roman" w:cs="Times New Roman"/>
          <w:sz w:val="24"/>
          <w:szCs w:val="24"/>
        </w:rPr>
        <w:t>паспорт</w:t>
      </w:r>
      <w:r w:rsidR="00C81FC4">
        <w:rPr>
          <w:rFonts w:ascii="Times New Roman" w:hAnsi="Times New Roman" w:cs="Times New Roman"/>
          <w:sz w:val="24"/>
          <w:szCs w:val="24"/>
        </w:rPr>
        <w:t>ов</w:t>
      </w:r>
      <w:r w:rsidR="00C81FC4" w:rsidRPr="00C81FC4">
        <w:rPr>
          <w:rFonts w:ascii="Times New Roman" w:hAnsi="Times New Roman" w:cs="Times New Roman"/>
          <w:sz w:val="24"/>
          <w:szCs w:val="24"/>
        </w:rPr>
        <w:t xml:space="preserve"> ж</w:t>
      </w:r>
      <w:r w:rsidR="00C81FC4">
        <w:rPr>
          <w:rFonts w:ascii="Times New Roman" w:hAnsi="Times New Roman" w:cs="Times New Roman"/>
          <w:sz w:val="24"/>
          <w:szCs w:val="24"/>
        </w:rPr>
        <w:t xml:space="preserve">/д </w:t>
      </w:r>
      <w:r w:rsidR="00C81FC4" w:rsidRPr="00C81FC4">
        <w:rPr>
          <w:rFonts w:ascii="Times New Roman" w:hAnsi="Times New Roman" w:cs="Times New Roman"/>
          <w:sz w:val="24"/>
          <w:szCs w:val="24"/>
        </w:rPr>
        <w:t xml:space="preserve">путей </w:t>
      </w:r>
      <w:r w:rsidR="009F64DB" w:rsidRPr="009A29DE">
        <w:rPr>
          <w:rFonts w:ascii="Times New Roman" w:hAnsi="Times New Roman" w:cs="Times New Roman"/>
          <w:sz w:val="24"/>
          <w:szCs w:val="24"/>
        </w:rPr>
        <w:t>не менее 3 лет;</w:t>
      </w:r>
    </w:p>
    <w:p w:rsidR="005B472E" w:rsidRDefault="009A29DE" w:rsidP="00807DE6">
      <w:pPr>
        <w:pStyle w:val="a6"/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Н</w:t>
      </w:r>
      <w:r w:rsidR="005B472E" w:rsidRPr="005B472E">
        <w:rPr>
          <w:rFonts w:ascii="Times New Roman" w:hAnsi="Times New Roman" w:cs="Times New Roman"/>
          <w:sz w:val="24"/>
          <w:szCs w:val="24"/>
        </w:rPr>
        <w:t>аличие свидетельства о членстве в СРО, а также лицензии и допуски для производства работ не требуются;</w:t>
      </w:r>
    </w:p>
    <w:p w:rsidR="009F64DB" w:rsidRDefault="009A29DE" w:rsidP="00807DE6">
      <w:pPr>
        <w:pStyle w:val="a6"/>
        <w:numPr>
          <w:ilvl w:val="2"/>
          <w:numId w:val="3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9F64DB" w:rsidRPr="009A29DE">
        <w:rPr>
          <w:rFonts w:ascii="Times New Roman" w:hAnsi="Times New Roman" w:cs="Times New Roman"/>
          <w:sz w:val="24"/>
          <w:szCs w:val="24"/>
        </w:rPr>
        <w:t>елательно иметь в регионе расположения ЭС производственно-техническую базу обеспечивающую возможность выполнения заявленных работ;</w:t>
      </w:r>
    </w:p>
    <w:p w:rsidR="009F64DB" w:rsidRDefault="009A29DE" w:rsidP="00807DE6">
      <w:pPr>
        <w:pStyle w:val="a6"/>
        <w:numPr>
          <w:ilvl w:val="2"/>
          <w:numId w:val="3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9F64DB" w:rsidRPr="009A29DE">
        <w:rPr>
          <w:rFonts w:ascii="Times New Roman" w:hAnsi="Times New Roman" w:cs="Times New Roman"/>
          <w:sz w:val="24"/>
          <w:szCs w:val="24"/>
        </w:rPr>
        <w:t xml:space="preserve">аботники Исполнителя должны быть ознакомлены с Экологической политикой </w:t>
      </w:r>
      <w:r w:rsidR="008A0369" w:rsidRPr="009A29DE">
        <w:rPr>
          <w:rFonts w:ascii="Times New Roman" w:hAnsi="Times New Roman" w:cs="Times New Roman"/>
          <w:sz w:val="24"/>
          <w:szCs w:val="24"/>
        </w:rPr>
        <w:t>П</w:t>
      </w:r>
      <w:r w:rsidR="009F64DB" w:rsidRPr="009A29DE">
        <w:rPr>
          <w:rFonts w:ascii="Times New Roman" w:hAnsi="Times New Roman" w:cs="Times New Roman"/>
          <w:sz w:val="24"/>
          <w:szCs w:val="24"/>
        </w:rPr>
        <w:t>АО 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F64DB" w:rsidRDefault="009A29DE" w:rsidP="00807DE6">
      <w:pPr>
        <w:pStyle w:val="a6"/>
        <w:numPr>
          <w:ilvl w:val="2"/>
          <w:numId w:val="3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F64DB" w:rsidRPr="009A29DE">
        <w:rPr>
          <w:rFonts w:ascii="Times New Roman" w:hAnsi="Times New Roman" w:cs="Times New Roman"/>
          <w:sz w:val="24"/>
          <w:szCs w:val="24"/>
        </w:rPr>
        <w:t xml:space="preserve">амостоятельно выполнять транспортное обеспечение </w:t>
      </w:r>
      <w:r w:rsidR="002B4FC7" w:rsidRPr="009A29DE">
        <w:rPr>
          <w:rFonts w:ascii="Times New Roman" w:hAnsi="Times New Roman" w:cs="Times New Roman"/>
          <w:sz w:val="24"/>
          <w:szCs w:val="24"/>
        </w:rPr>
        <w:t>услуг</w:t>
      </w:r>
      <w:r w:rsidR="009F64DB" w:rsidRPr="009A29DE">
        <w:rPr>
          <w:rFonts w:ascii="Times New Roman" w:hAnsi="Times New Roman" w:cs="Times New Roman"/>
          <w:sz w:val="24"/>
          <w:szCs w:val="24"/>
        </w:rPr>
        <w:t>: перевозку необходимых приборов и оборудования;</w:t>
      </w:r>
    </w:p>
    <w:p w:rsidR="009F64DB" w:rsidRPr="009A29DE" w:rsidRDefault="009A29DE" w:rsidP="00807DE6">
      <w:pPr>
        <w:pStyle w:val="a6"/>
        <w:numPr>
          <w:ilvl w:val="2"/>
          <w:numId w:val="3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F64DB" w:rsidRPr="009A29DE">
        <w:rPr>
          <w:rFonts w:ascii="Times New Roman" w:hAnsi="Times New Roman" w:cs="Times New Roman"/>
          <w:sz w:val="24"/>
          <w:szCs w:val="24"/>
        </w:rPr>
        <w:t>кты сдачи - приемки могут быть подписаны Заказчиком при условии выполнения Исполнителем указанных выше требований.</w:t>
      </w:r>
    </w:p>
    <w:p w:rsidR="009F64DB" w:rsidRDefault="009F64DB" w:rsidP="00807DE6">
      <w:pPr>
        <w:jc w:val="both"/>
        <w:rPr>
          <w:b/>
        </w:rPr>
      </w:pPr>
      <w:r w:rsidRPr="009F64DB">
        <w:rPr>
          <w:b/>
        </w:rPr>
        <w:t>2.2. Специальные требования:</w:t>
      </w:r>
    </w:p>
    <w:p w:rsidR="009F64DB" w:rsidRDefault="009A29DE" w:rsidP="00807DE6">
      <w:pPr>
        <w:ind w:left="709" w:hanging="709"/>
        <w:jc w:val="both"/>
      </w:pPr>
      <w:r w:rsidRPr="009A29DE">
        <w:t>2.2.1. П</w:t>
      </w:r>
      <w:r w:rsidR="009F64DB" w:rsidRPr="009A29DE">
        <w:t>ерсонал</w:t>
      </w:r>
      <w:r w:rsidR="009F64DB" w:rsidRPr="009F64DB">
        <w:t xml:space="preserve"> должен быть обучен и аттестован по охране труда, пожарной безопасности;</w:t>
      </w:r>
    </w:p>
    <w:p w:rsidR="009F64DB" w:rsidRDefault="009A29DE" w:rsidP="00807DE6">
      <w:pPr>
        <w:ind w:left="709" w:hanging="709"/>
        <w:jc w:val="both"/>
      </w:pPr>
      <w:r>
        <w:t xml:space="preserve">2.2.2. </w:t>
      </w:r>
      <w:r w:rsidR="00807DE6">
        <w:t>П</w:t>
      </w:r>
      <w:r w:rsidR="00807DE6" w:rsidRPr="009F64DB">
        <w:t xml:space="preserve">ерсонал </w:t>
      </w:r>
      <w:r w:rsidR="00807DE6">
        <w:t>должен</w:t>
      </w:r>
      <w:r w:rsidR="00807DE6" w:rsidRPr="009F64DB">
        <w:t xml:space="preserve"> </w:t>
      </w:r>
      <w:r w:rsidR="00807DE6">
        <w:t>иметь</w:t>
      </w:r>
      <w:r w:rsidR="00807DE6" w:rsidRPr="009F64DB">
        <w:t xml:space="preserve"> </w:t>
      </w:r>
      <w:r w:rsidR="00807DE6">
        <w:t xml:space="preserve">все </w:t>
      </w:r>
      <w:r w:rsidR="00807DE6" w:rsidRPr="009F64DB">
        <w:t>необходимые</w:t>
      </w:r>
      <w:r w:rsidR="009F64DB" w:rsidRPr="009F64DB">
        <w:t xml:space="preserve"> для работы приборы, инструменты и специальные приспособления</w:t>
      </w:r>
      <w:r w:rsidR="00807DE6">
        <w:t xml:space="preserve">, </w:t>
      </w:r>
      <w:r w:rsidR="00807DE6" w:rsidRPr="00807DE6">
        <w:t>обладать квалификацией, опытом аналогичных</w:t>
      </w:r>
      <w:r w:rsidR="00807DE6">
        <w:t xml:space="preserve"> работ</w:t>
      </w:r>
      <w:r w:rsidR="009F64DB" w:rsidRPr="009F64DB">
        <w:t>;</w:t>
      </w:r>
    </w:p>
    <w:p w:rsidR="00B00F1B" w:rsidRDefault="009A29DE" w:rsidP="00807DE6">
      <w:pPr>
        <w:ind w:left="709" w:hanging="709"/>
        <w:jc w:val="both"/>
      </w:pPr>
      <w:r>
        <w:t xml:space="preserve">2.2.3. </w:t>
      </w:r>
      <w:r w:rsidR="00807DE6">
        <w:t>П</w:t>
      </w:r>
      <w:r w:rsidR="00807DE6" w:rsidRPr="009F64DB">
        <w:t xml:space="preserve">ерсонал </w:t>
      </w:r>
      <w:r w:rsidR="00807DE6">
        <w:t>должен</w:t>
      </w:r>
      <w:r w:rsidR="00807DE6" w:rsidRPr="009F64DB">
        <w:t xml:space="preserve"> </w:t>
      </w:r>
      <w:r w:rsidR="00807DE6">
        <w:t>организовать</w:t>
      </w:r>
      <w:r w:rsidR="00807DE6" w:rsidRPr="009F64DB">
        <w:t xml:space="preserve"> </w:t>
      </w:r>
      <w:r w:rsidR="00807DE6">
        <w:t>своевременное</w:t>
      </w:r>
      <w:r w:rsidR="00807DE6" w:rsidRPr="009F64DB">
        <w:t xml:space="preserve"> </w:t>
      </w:r>
      <w:r w:rsidR="00807DE6">
        <w:t>оформление</w:t>
      </w:r>
      <w:r w:rsidR="00807DE6" w:rsidRPr="009F64DB">
        <w:t xml:space="preserve"> </w:t>
      </w:r>
      <w:r w:rsidR="00807DE6">
        <w:t>и</w:t>
      </w:r>
      <w:r w:rsidR="00807DE6" w:rsidRPr="009F64DB">
        <w:t xml:space="preserve"> </w:t>
      </w:r>
      <w:r w:rsidR="00807DE6">
        <w:t>сдачу работ;</w:t>
      </w:r>
    </w:p>
    <w:p w:rsidR="00807DE6" w:rsidRPr="002B4FC7" w:rsidRDefault="00807DE6" w:rsidP="00807DE6">
      <w:pPr>
        <w:ind w:left="709" w:hanging="709"/>
        <w:jc w:val="both"/>
      </w:pPr>
      <w:r>
        <w:t xml:space="preserve">2.2.4. </w:t>
      </w:r>
      <w:r w:rsidRPr="00807DE6">
        <w:t>Наличие в штате персонала, имеющего стаж по специальности «геодезист».</w:t>
      </w:r>
    </w:p>
    <w:p w:rsidR="002B4FC7" w:rsidRDefault="002B4FC7" w:rsidP="00807DE6">
      <w:pPr>
        <w:ind w:left="709" w:hanging="709"/>
        <w:jc w:val="both"/>
      </w:pPr>
    </w:p>
    <w:p w:rsidR="002B4FC7" w:rsidRDefault="002B4FC7" w:rsidP="00807DE6">
      <w:pPr>
        <w:ind w:left="709" w:hanging="709"/>
        <w:jc w:val="both"/>
      </w:pPr>
    </w:p>
    <w:p w:rsidR="002B4FC7" w:rsidRDefault="002B4FC7" w:rsidP="00807DE6">
      <w:pPr>
        <w:jc w:val="both"/>
      </w:pPr>
    </w:p>
    <w:p w:rsidR="00A70A7B" w:rsidRDefault="00A70A7B" w:rsidP="009A29DE"/>
    <w:p w:rsidR="00A70A7B" w:rsidRDefault="00A70A7B" w:rsidP="009A29DE"/>
    <w:p w:rsidR="00A70A7B" w:rsidRDefault="00A70A7B" w:rsidP="009A29DE"/>
    <w:p w:rsidR="00A70A7B" w:rsidRDefault="00A70A7B" w:rsidP="009A29DE"/>
    <w:p w:rsidR="00A70A7B" w:rsidRDefault="00A70A7B" w:rsidP="009A29DE"/>
    <w:p w:rsidR="00A70A7B" w:rsidRDefault="00A70A7B" w:rsidP="009A29DE"/>
    <w:sectPr w:rsidR="00A70A7B" w:rsidSect="00B00F1B">
      <w:footerReference w:type="default" r:id="rId8"/>
      <w:pgSz w:w="11909" w:h="16834" w:code="9"/>
      <w:pgMar w:top="851" w:right="811" w:bottom="0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B5B" w:rsidRDefault="00474B5B" w:rsidP="00B8085D">
      <w:r>
        <w:separator/>
      </w:r>
    </w:p>
  </w:endnote>
  <w:endnote w:type="continuationSeparator" w:id="0">
    <w:p w:rsidR="00474B5B" w:rsidRDefault="00474B5B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E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B5B" w:rsidRDefault="00474B5B" w:rsidP="00B8085D">
      <w:r>
        <w:separator/>
      </w:r>
    </w:p>
  </w:footnote>
  <w:footnote w:type="continuationSeparator" w:id="0">
    <w:p w:rsidR="00474B5B" w:rsidRDefault="00474B5B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E65F8"/>
    <w:multiLevelType w:val="hybridMultilevel"/>
    <w:tmpl w:val="68E6B5E0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 w15:restartNumberingAfterBreak="0">
    <w:nsid w:val="044275C2"/>
    <w:multiLevelType w:val="hybridMultilevel"/>
    <w:tmpl w:val="3C805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A4F0972"/>
    <w:multiLevelType w:val="hybridMultilevel"/>
    <w:tmpl w:val="AB78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8C41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CB6EA1"/>
    <w:multiLevelType w:val="multilevel"/>
    <w:tmpl w:val="DF52D4D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1C92D0F"/>
    <w:multiLevelType w:val="hybridMultilevel"/>
    <w:tmpl w:val="C22CA88C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E2B0C"/>
    <w:multiLevelType w:val="hybridMultilevel"/>
    <w:tmpl w:val="073A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12A54"/>
    <w:multiLevelType w:val="hybridMultilevel"/>
    <w:tmpl w:val="0E08C2C4"/>
    <w:lvl w:ilvl="0" w:tplc="68227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C1EB2"/>
    <w:multiLevelType w:val="hybridMultilevel"/>
    <w:tmpl w:val="7E2A9868"/>
    <w:lvl w:ilvl="0" w:tplc="356487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0280B"/>
    <w:multiLevelType w:val="multilevel"/>
    <w:tmpl w:val="FBE650E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27626D4"/>
    <w:multiLevelType w:val="hybridMultilevel"/>
    <w:tmpl w:val="5D52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31E29"/>
    <w:multiLevelType w:val="hybridMultilevel"/>
    <w:tmpl w:val="68608B68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5339C"/>
    <w:multiLevelType w:val="hybridMultilevel"/>
    <w:tmpl w:val="1A1CE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B58BB"/>
    <w:multiLevelType w:val="hybridMultilevel"/>
    <w:tmpl w:val="A13CFA32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D3983"/>
    <w:multiLevelType w:val="hybridMultilevel"/>
    <w:tmpl w:val="2048B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300BD"/>
    <w:multiLevelType w:val="hybridMultilevel"/>
    <w:tmpl w:val="0862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F50C4"/>
    <w:multiLevelType w:val="hybridMultilevel"/>
    <w:tmpl w:val="32621F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8"/>
  </w:num>
  <w:num w:numId="5">
    <w:abstractNumId w:val="19"/>
  </w:num>
  <w:num w:numId="6">
    <w:abstractNumId w:val="15"/>
  </w:num>
  <w:num w:numId="7">
    <w:abstractNumId w:val="18"/>
  </w:num>
  <w:num w:numId="8">
    <w:abstractNumId w:val="13"/>
  </w:num>
  <w:num w:numId="9">
    <w:abstractNumId w:val="2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5"/>
  </w:num>
  <w:num w:numId="14">
    <w:abstractNumId w:val="20"/>
  </w:num>
  <w:num w:numId="15">
    <w:abstractNumId w:val="14"/>
  </w:num>
  <w:num w:numId="16">
    <w:abstractNumId w:val="7"/>
  </w:num>
  <w:num w:numId="17">
    <w:abstractNumId w:val="16"/>
  </w:num>
  <w:num w:numId="18">
    <w:abstractNumId w:val="0"/>
  </w:num>
  <w:num w:numId="19">
    <w:abstractNumId w:val="21"/>
  </w:num>
  <w:num w:numId="20">
    <w:abstractNumId w:val="28"/>
  </w:num>
  <w:num w:numId="21">
    <w:abstractNumId w:val="26"/>
  </w:num>
  <w:num w:numId="22">
    <w:abstractNumId w:val="1"/>
  </w:num>
  <w:num w:numId="23">
    <w:abstractNumId w:val="23"/>
  </w:num>
  <w:num w:numId="24">
    <w:abstractNumId w:val="25"/>
  </w:num>
  <w:num w:numId="25">
    <w:abstractNumId w:val="17"/>
  </w:num>
  <w:num w:numId="26">
    <w:abstractNumId w:val="24"/>
  </w:num>
  <w:num w:numId="27">
    <w:abstractNumId w:val="22"/>
  </w:num>
  <w:num w:numId="28">
    <w:abstractNumId w:val="11"/>
  </w:num>
  <w:num w:numId="29">
    <w:abstractNumId w:val="9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7D6"/>
    <w:rsid w:val="00007A12"/>
    <w:rsid w:val="000101CF"/>
    <w:rsid w:val="00015314"/>
    <w:rsid w:val="000157CD"/>
    <w:rsid w:val="000238D8"/>
    <w:rsid w:val="000264C0"/>
    <w:rsid w:val="00026BBA"/>
    <w:rsid w:val="00031A23"/>
    <w:rsid w:val="00031F58"/>
    <w:rsid w:val="0003287D"/>
    <w:rsid w:val="00032E2F"/>
    <w:rsid w:val="00040B22"/>
    <w:rsid w:val="00040FFE"/>
    <w:rsid w:val="00045B1F"/>
    <w:rsid w:val="00045D71"/>
    <w:rsid w:val="00046F8D"/>
    <w:rsid w:val="00052C8B"/>
    <w:rsid w:val="0005416D"/>
    <w:rsid w:val="00056141"/>
    <w:rsid w:val="00057BE0"/>
    <w:rsid w:val="00060D74"/>
    <w:rsid w:val="000673AA"/>
    <w:rsid w:val="000769BA"/>
    <w:rsid w:val="00076DD5"/>
    <w:rsid w:val="000844A6"/>
    <w:rsid w:val="0008559C"/>
    <w:rsid w:val="00086450"/>
    <w:rsid w:val="0009042F"/>
    <w:rsid w:val="000907B2"/>
    <w:rsid w:val="00092F54"/>
    <w:rsid w:val="00095C49"/>
    <w:rsid w:val="00097BCC"/>
    <w:rsid w:val="000A0315"/>
    <w:rsid w:val="000A14F1"/>
    <w:rsid w:val="000A514F"/>
    <w:rsid w:val="000B0C0F"/>
    <w:rsid w:val="000B3E4B"/>
    <w:rsid w:val="000B5843"/>
    <w:rsid w:val="000B5E3A"/>
    <w:rsid w:val="000C2472"/>
    <w:rsid w:val="000C6CDB"/>
    <w:rsid w:val="000C7460"/>
    <w:rsid w:val="000D0910"/>
    <w:rsid w:val="000D1ED0"/>
    <w:rsid w:val="000E392C"/>
    <w:rsid w:val="000F058A"/>
    <w:rsid w:val="000F69C0"/>
    <w:rsid w:val="001006B9"/>
    <w:rsid w:val="001021E0"/>
    <w:rsid w:val="00103EE3"/>
    <w:rsid w:val="00107BDB"/>
    <w:rsid w:val="00111759"/>
    <w:rsid w:val="001118E8"/>
    <w:rsid w:val="0013387A"/>
    <w:rsid w:val="00143436"/>
    <w:rsid w:val="00145128"/>
    <w:rsid w:val="001557A8"/>
    <w:rsid w:val="0016050F"/>
    <w:rsid w:val="0016162A"/>
    <w:rsid w:val="001623F5"/>
    <w:rsid w:val="00163500"/>
    <w:rsid w:val="001650E6"/>
    <w:rsid w:val="0016561F"/>
    <w:rsid w:val="001667D0"/>
    <w:rsid w:val="001675BC"/>
    <w:rsid w:val="00171803"/>
    <w:rsid w:val="00172CF8"/>
    <w:rsid w:val="0017375A"/>
    <w:rsid w:val="00174A01"/>
    <w:rsid w:val="001770D0"/>
    <w:rsid w:val="00180FCE"/>
    <w:rsid w:val="00183B60"/>
    <w:rsid w:val="001845BB"/>
    <w:rsid w:val="00185515"/>
    <w:rsid w:val="001866E1"/>
    <w:rsid w:val="00191A16"/>
    <w:rsid w:val="0019285F"/>
    <w:rsid w:val="00192970"/>
    <w:rsid w:val="00194210"/>
    <w:rsid w:val="00194A65"/>
    <w:rsid w:val="001A0D0F"/>
    <w:rsid w:val="001A2A89"/>
    <w:rsid w:val="001A394C"/>
    <w:rsid w:val="001B676D"/>
    <w:rsid w:val="001B79B9"/>
    <w:rsid w:val="001C45F6"/>
    <w:rsid w:val="001C5A97"/>
    <w:rsid w:val="001C5D13"/>
    <w:rsid w:val="001C750E"/>
    <w:rsid w:val="001D0259"/>
    <w:rsid w:val="001D20A2"/>
    <w:rsid w:val="001D4089"/>
    <w:rsid w:val="001D5AAB"/>
    <w:rsid w:val="001E02FA"/>
    <w:rsid w:val="001E5043"/>
    <w:rsid w:val="001E6197"/>
    <w:rsid w:val="001E61B6"/>
    <w:rsid w:val="001F6174"/>
    <w:rsid w:val="001F6988"/>
    <w:rsid w:val="00203352"/>
    <w:rsid w:val="0020467E"/>
    <w:rsid w:val="00204D1A"/>
    <w:rsid w:val="00213265"/>
    <w:rsid w:val="00216669"/>
    <w:rsid w:val="002205C2"/>
    <w:rsid w:val="0022398F"/>
    <w:rsid w:val="002308F1"/>
    <w:rsid w:val="00233BE0"/>
    <w:rsid w:val="00233D95"/>
    <w:rsid w:val="00236D3F"/>
    <w:rsid w:val="00236D7F"/>
    <w:rsid w:val="002410BF"/>
    <w:rsid w:val="00245077"/>
    <w:rsid w:val="00246444"/>
    <w:rsid w:val="0025082D"/>
    <w:rsid w:val="00263E37"/>
    <w:rsid w:val="00264EA4"/>
    <w:rsid w:val="00271917"/>
    <w:rsid w:val="002723D3"/>
    <w:rsid w:val="0027406F"/>
    <w:rsid w:val="0028292A"/>
    <w:rsid w:val="00283828"/>
    <w:rsid w:val="00283EFB"/>
    <w:rsid w:val="00284DEE"/>
    <w:rsid w:val="002908A1"/>
    <w:rsid w:val="00292645"/>
    <w:rsid w:val="002947FB"/>
    <w:rsid w:val="002A3243"/>
    <w:rsid w:val="002A6401"/>
    <w:rsid w:val="002A7DF7"/>
    <w:rsid w:val="002B1116"/>
    <w:rsid w:val="002B122E"/>
    <w:rsid w:val="002B1711"/>
    <w:rsid w:val="002B4CE3"/>
    <w:rsid w:val="002B4FC7"/>
    <w:rsid w:val="002B69AB"/>
    <w:rsid w:val="002B7750"/>
    <w:rsid w:val="002C6981"/>
    <w:rsid w:val="002C7745"/>
    <w:rsid w:val="002D3DB9"/>
    <w:rsid w:val="002D54C8"/>
    <w:rsid w:val="002D55F0"/>
    <w:rsid w:val="002D5F5D"/>
    <w:rsid w:val="002E16D0"/>
    <w:rsid w:val="002E2975"/>
    <w:rsid w:val="002F2010"/>
    <w:rsid w:val="002F2BBB"/>
    <w:rsid w:val="002F2F02"/>
    <w:rsid w:val="002F33D0"/>
    <w:rsid w:val="002F3B9A"/>
    <w:rsid w:val="002F6DE5"/>
    <w:rsid w:val="002F7576"/>
    <w:rsid w:val="00300C7A"/>
    <w:rsid w:val="0030632D"/>
    <w:rsid w:val="0030644F"/>
    <w:rsid w:val="0030646C"/>
    <w:rsid w:val="0030691B"/>
    <w:rsid w:val="00307F24"/>
    <w:rsid w:val="003109B0"/>
    <w:rsid w:val="00312D7D"/>
    <w:rsid w:val="003139E1"/>
    <w:rsid w:val="00315500"/>
    <w:rsid w:val="003200AF"/>
    <w:rsid w:val="00320579"/>
    <w:rsid w:val="00323435"/>
    <w:rsid w:val="00323634"/>
    <w:rsid w:val="003248F5"/>
    <w:rsid w:val="003321BC"/>
    <w:rsid w:val="00333E38"/>
    <w:rsid w:val="00333F83"/>
    <w:rsid w:val="00335608"/>
    <w:rsid w:val="00342349"/>
    <w:rsid w:val="00343311"/>
    <w:rsid w:val="0034510C"/>
    <w:rsid w:val="0034665C"/>
    <w:rsid w:val="0034698A"/>
    <w:rsid w:val="003505DA"/>
    <w:rsid w:val="00355F9F"/>
    <w:rsid w:val="0036110E"/>
    <w:rsid w:val="0036560D"/>
    <w:rsid w:val="00367111"/>
    <w:rsid w:val="003672B3"/>
    <w:rsid w:val="00383B83"/>
    <w:rsid w:val="00384AB7"/>
    <w:rsid w:val="0038548C"/>
    <w:rsid w:val="00391D9B"/>
    <w:rsid w:val="003964B8"/>
    <w:rsid w:val="0039791B"/>
    <w:rsid w:val="003A3BD9"/>
    <w:rsid w:val="003A4390"/>
    <w:rsid w:val="003A491B"/>
    <w:rsid w:val="003A4ED6"/>
    <w:rsid w:val="003A5991"/>
    <w:rsid w:val="003A66D4"/>
    <w:rsid w:val="003A6729"/>
    <w:rsid w:val="003A7467"/>
    <w:rsid w:val="003A74F3"/>
    <w:rsid w:val="003B338C"/>
    <w:rsid w:val="003B3BF9"/>
    <w:rsid w:val="003B5601"/>
    <w:rsid w:val="003B6953"/>
    <w:rsid w:val="003B723C"/>
    <w:rsid w:val="003C7FF2"/>
    <w:rsid w:val="003D0F9C"/>
    <w:rsid w:val="003E5BB9"/>
    <w:rsid w:val="003F45BC"/>
    <w:rsid w:val="003F4685"/>
    <w:rsid w:val="003F5970"/>
    <w:rsid w:val="003F648A"/>
    <w:rsid w:val="003F683E"/>
    <w:rsid w:val="003F7628"/>
    <w:rsid w:val="00403148"/>
    <w:rsid w:val="0041072B"/>
    <w:rsid w:val="00411232"/>
    <w:rsid w:val="00411E24"/>
    <w:rsid w:val="00413F22"/>
    <w:rsid w:val="00415901"/>
    <w:rsid w:val="00415926"/>
    <w:rsid w:val="00420B26"/>
    <w:rsid w:val="004220FB"/>
    <w:rsid w:val="0042755C"/>
    <w:rsid w:val="00430495"/>
    <w:rsid w:val="00430C44"/>
    <w:rsid w:val="00430D63"/>
    <w:rsid w:val="00431392"/>
    <w:rsid w:val="00435BCE"/>
    <w:rsid w:val="0043621A"/>
    <w:rsid w:val="004400F1"/>
    <w:rsid w:val="00440ED3"/>
    <w:rsid w:val="004436C3"/>
    <w:rsid w:val="00445B1B"/>
    <w:rsid w:val="00445CB8"/>
    <w:rsid w:val="0044636A"/>
    <w:rsid w:val="00454595"/>
    <w:rsid w:val="00455141"/>
    <w:rsid w:val="0046403F"/>
    <w:rsid w:val="00464EC5"/>
    <w:rsid w:val="00466A5A"/>
    <w:rsid w:val="00467369"/>
    <w:rsid w:val="0047111F"/>
    <w:rsid w:val="00474B5B"/>
    <w:rsid w:val="00477E25"/>
    <w:rsid w:val="00484D2D"/>
    <w:rsid w:val="00485839"/>
    <w:rsid w:val="004918CB"/>
    <w:rsid w:val="00492B70"/>
    <w:rsid w:val="00496E82"/>
    <w:rsid w:val="004A2546"/>
    <w:rsid w:val="004A4FE4"/>
    <w:rsid w:val="004B652F"/>
    <w:rsid w:val="004C005E"/>
    <w:rsid w:val="004C1030"/>
    <w:rsid w:val="004C1D3F"/>
    <w:rsid w:val="004C3B5F"/>
    <w:rsid w:val="004C3E1D"/>
    <w:rsid w:val="004C58F7"/>
    <w:rsid w:val="004D5535"/>
    <w:rsid w:val="004E1FAA"/>
    <w:rsid w:val="004E3F68"/>
    <w:rsid w:val="004E4EA5"/>
    <w:rsid w:val="004E5EAE"/>
    <w:rsid w:val="004E76E2"/>
    <w:rsid w:val="004E7E7A"/>
    <w:rsid w:val="004F109D"/>
    <w:rsid w:val="004F27BE"/>
    <w:rsid w:val="004F461D"/>
    <w:rsid w:val="004F4770"/>
    <w:rsid w:val="004F4C99"/>
    <w:rsid w:val="004F65DF"/>
    <w:rsid w:val="0050211D"/>
    <w:rsid w:val="005021B5"/>
    <w:rsid w:val="00505C3C"/>
    <w:rsid w:val="00507189"/>
    <w:rsid w:val="005074AC"/>
    <w:rsid w:val="00510EEE"/>
    <w:rsid w:val="00511CB8"/>
    <w:rsid w:val="0051625D"/>
    <w:rsid w:val="00517458"/>
    <w:rsid w:val="00520880"/>
    <w:rsid w:val="00522557"/>
    <w:rsid w:val="00525244"/>
    <w:rsid w:val="00525F40"/>
    <w:rsid w:val="00526FBB"/>
    <w:rsid w:val="005306F0"/>
    <w:rsid w:val="005311D1"/>
    <w:rsid w:val="00536FE0"/>
    <w:rsid w:val="0053710B"/>
    <w:rsid w:val="005402DD"/>
    <w:rsid w:val="00543E8F"/>
    <w:rsid w:val="00544E43"/>
    <w:rsid w:val="005455DE"/>
    <w:rsid w:val="005503AF"/>
    <w:rsid w:val="0055052A"/>
    <w:rsid w:val="0055199B"/>
    <w:rsid w:val="005572D8"/>
    <w:rsid w:val="0055779C"/>
    <w:rsid w:val="005641FC"/>
    <w:rsid w:val="0056590A"/>
    <w:rsid w:val="00570A5B"/>
    <w:rsid w:val="00580488"/>
    <w:rsid w:val="0058687A"/>
    <w:rsid w:val="00586EA7"/>
    <w:rsid w:val="00591C6A"/>
    <w:rsid w:val="00593676"/>
    <w:rsid w:val="005937AA"/>
    <w:rsid w:val="005942F1"/>
    <w:rsid w:val="005A1053"/>
    <w:rsid w:val="005B2572"/>
    <w:rsid w:val="005B472E"/>
    <w:rsid w:val="005B53F1"/>
    <w:rsid w:val="005B6D01"/>
    <w:rsid w:val="005B71F3"/>
    <w:rsid w:val="005C332F"/>
    <w:rsid w:val="005C7C56"/>
    <w:rsid w:val="005D2A47"/>
    <w:rsid w:val="005D38A7"/>
    <w:rsid w:val="005D7ADA"/>
    <w:rsid w:val="005E4425"/>
    <w:rsid w:val="005E52A4"/>
    <w:rsid w:val="005E603A"/>
    <w:rsid w:val="005E7464"/>
    <w:rsid w:val="005F222F"/>
    <w:rsid w:val="005F3583"/>
    <w:rsid w:val="005F4F65"/>
    <w:rsid w:val="00600D32"/>
    <w:rsid w:val="00601323"/>
    <w:rsid w:val="0060731D"/>
    <w:rsid w:val="00610301"/>
    <w:rsid w:val="006112B5"/>
    <w:rsid w:val="0061298F"/>
    <w:rsid w:val="0061331A"/>
    <w:rsid w:val="00615A0A"/>
    <w:rsid w:val="00616550"/>
    <w:rsid w:val="006173CD"/>
    <w:rsid w:val="00624678"/>
    <w:rsid w:val="006269D2"/>
    <w:rsid w:val="00631438"/>
    <w:rsid w:val="00637BAD"/>
    <w:rsid w:val="006426A8"/>
    <w:rsid w:val="00646D80"/>
    <w:rsid w:val="00652D69"/>
    <w:rsid w:val="0065691F"/>
    <w:rsid w:val="006613BE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5A77"/>
    <w:rsid w:val="0068645F"/>
    <w:rsid w:val="00686DFB"/>
    <w:rsid w:val="00690431"/>
    <w:rsid w:val="0069761D"/>
    <w:rsid w:val="006A1983"/>
    <w:rsid w:val="006B6876"/>
    <w:rsid w:val="006C24CB"/>
    <w:rsid w:val="006C35DD"/>
    <w:rsid w:val="006C6328"/>
    <w:rsid w:val="006D0A74"/>
    <w:rsid w:val="006D2F99"/>
    <w:rsid w:val="006E1E82"/>
    <w:rsid w:val="006E2633"/>
    <w:rsid w:val="006E6F10"/>
    <w:rsid w:val="006F1A66"/>
    <w:rsid w:val="006F1AA1"/>
    <w:rsid w:val="006F6EF5"/>
    <w:rsid w:val="006F727F"/>
    <w:rsid w:val="00700AE1"/>
    <w:rsid w:val="00711AD0"/>
    <w:rsid w:val="0071272D"/>
    <w:rsid w:val="0071420E"/>
    <w:rsid w:val="00714E58"/>
    <w:rsid w:val="00717F83"/>
    <w:rsid w:val="007273B6"/>
    <w:rsid w:val="00730335"/>
    <w:rsid w:val="0073168D"/>
    <w:rsid w:val="00742F80"/>
    <w:rsid w:val="00745153"/>
    <w:rsid w:val="00747558"/>
    <w:rsid w:val="00755494"/>
    <w:rsid w:val="00764937"/>
    <w:rsid w:val="00772F57"/>
    <w:rsid w:val="0077530E"/>
    <w:rsid w:val="00775748"/>
    <w:rsid w:val="0077620C"/>
    <w:rsid w:val="00780A35"/>
    <w:rsid w:val="0078278B"/>
    <w:rsid w:val="0078294B"/>
    <w:rsid w:val="00782ABB"/>
    <w:rsid w:val="00784135"/>
    <w:rsid w:val="007860BE"/>
    <w:rsid w:val="00786904"/>
    <w:rsid w:val="00787B58"/>
    <w:rsid w:val="00791C64"/>
    <w:rsid w:val="00795C38"/>
    <w:rsid w:val="00795F55"/>
    <w:rsid w:val="00796192"/>
    <w:rsid w:val="0079640F"/>
    <w:rsid w:val="007978E0"/>
    <w:rsid w:val="007A4F71"/>
    <w:rsid w:val="007A79C7"/>
    <w:rsid w:val="007B2E3E"/>
    <w:rsid w:val="007B42C9"/>
    <w:rsid w:val="007C00CF"/>
    <w:rsid w:val="007C08BC"/>
    <w:rsid w:val="007C20D4"/>
    <w:rsid w:val="007C2602"/>
    <w:rsid w:val="007C3B91"/>
    <w:rsid w:val="007C5998"/>
    <w:rsid w:val="007C7247"/>
    <w:rsid w:val="007D162E"/>
    <w:rsid w:val="007D277D"/>
    <w:rsid w:val="007D6F95"/>
    <w:rsid w:val="007D7691"/>
    <w:rsid w:val="007E665F"/>
    <w:rsid w:val="007E707C"/>
    <w:rsid w:val="007E7633"/>
    <w:rsid w:val="007F0D46"/>
    <w:rsid w:val="007F15AC"/>
    <w:rsid w:val="007F1C4F"/>
    <w:rsid w:val="007F7226"/>
    <w:rsid w:val="00803D66"/>
    <w:rsid w:val="00804172"/>
    <w:rsid w:val="00807DE6"/>
    <w:rsid w:val="008108D1"/>
    <w:rsid w:val="0081726B"/>
    <w:rsid w:val="008173F3"/>
    <w:rsid w:val="008178F9"/>
    <w:rsid w:val="008202F9"/>
    <w:rsid w:val="008213F8"/>
    <w:rsid w:val="00833287"/>
    <w:rsid w:val="00834E0C"/>
    <w:rsid w:val="00840472"/>
    <w:rsid w:val="008415F2"/>
    <w:rsid w:val="00842778"/>
    <w:rsid w:val="00843ABD"/>
    <w:rsid w:val="00846606"/>
    <w:rsid w:val="00846C69"/>
    <w:rsid w:val="00850CB6"/>
    <w:rsid w:val="008519CB"/>
    <w:rsid w:val="008519F8"/>
    <w:rsid w:val="00854F63"/>
    <w:rsid w:val="00855161"/>
    <w:rsid w:val="00856ABF"/>
    <w:rsid w:val="008615EB"/>
    <w:rsid w:val="00862DC4"/>
    <w:rsid w:val="00867341"/>
    <w:rsid w:val="008808BC"/>
    <w:rsid w:val="00882D21"/>
    <w:rsid w:val="00883045"/>
    <w:rsid w:val="00884202"/>
    <w:rsid w:val="008929F7"/>
    <w:rsid w:val="00892F23"/>
    <w:rsid w:val="008939DB"/>
    <w:rsid w:val="00895BD3"/>
    <w:rsid w:val="00896CC5"/>
    <w:rsid w:val="008A0369"/>
    <w:rsid w:val="008A068C"/>
    <w:rsid w:val="008A102A"/>
    <w:rsid w:val="008A7C8D"/>
    <w:rsid w:val="008B2FC3"/>
    <w:rsid w:val="008C681A"/>
    <w:rsid w:val="008D6470"/>
    <w:rsid w:val="008E3EC9"/>
    <w:rsid w:val="008E5ECA"/>
    <w:rsid w:val="008E69AC"/>
    <w:rsid w:val="008E69E3"/>
    <w:rsid w:val="008F086B"/>
    <w:rsid w:val="008F237A"/>
    <w:rsid w:val="008F4059"/>
    <w:rsid w:val="008F520E"/>
    <w:rsid w:val="008F5382"/>
    <w:rsid w:val="008F690B"/>
    <w:rsid w:val="00903D42"/>
    <w:rsid w:val="009042D0"/>
    <w:rsid w:val="009055A9"/>
    <w:rsid w:val="00905AC5"/>
    <w:rsid w:val="00905EF7"/>
    <w:rsid w:val="00906298"/>
    <w:rsid w:val="00911731"/>
    <w:rsid w:val="00914151"/>
    <w:rsid w:val="0091547A"/>
    <w:rsid w:val="00925357"/>
    <w:rsid w:val="0092559D"/>
    <w:rsid w:val="00931117"/>
    <w:rsid w:val="00935860"/>
    <w:rsid w:val="009405DF"/>
    <w:rsid w:val="00942A99"/>
    <w:rsid w:val="00946172"/>
    <w:rsid w:val="00951590"/>
    <w:rsid w:val="00954E1E"/>
    <w:rsid w:val="00956631"/>
    <w:rsid w:val="00957BE4"/>
    <w:rsid w:val="00957F57"/>
    <w:rsid w:val="00960642"/>
    <w:rsid w:val="009608BB"/>
    <w:rsid w:val="0096178E"/>
    <w:rsid w:val="0096525A"/>
    <w:rsid w:val="00966D6D"/>
    <w:rsid w:val="009740A3"/>
    <w:rsid w:val="009743F4"/>
    <w:rsid w:val="00974DB7"/>
    <w:rsid w:val="0097624D"/>
    <w:rsid w:val="00980ACD"/>
    <w:rsid w:val="00980EE4"/>
    <w:rsid w:val="00980EF3"/>
    <w:rsid w:val="00981A7D"/>
    <w:rsid w:val="009821CB"/>
    <w:rsid w:val="009830BA"/>
    <w:rsid w:val="00994F59"/>
    <w:rsid w:val="00995DD7"/>
    <w:rsid w:val="009A29DE"/>
    <w:rsid w:val="009A2B1E"/>
    <w:rsid w:val="009A2D9B"/>
    <w:rsid w:val="009A3C4C"/>
    <w:rsid w:val="009B00B5"/>
    <w:rsid w:val="009B0270"/>
    <w:rsid w:val="009B1840"/>
    <w:rsid w:val="009B32E3"/>
    <w:rsid w:val="009B48BD"/>
    <w:rsid w:val="009B5248"/>
    <w:rsid w:val="009C360B"/>
    <w:rsid w:val="009C3E8B"/>
    <w:rsid w:val="009C4014"/>
    <w:rsid w:val="009C46A8"/>
    <w:rsid w:val="009C4AA3"/>
    <w:rsid w:val="009C70D6"/>
    <w:rsid w:val="009C7B31"/>
    <w:rsid w:val="009D1DE0"/>
    <w:rsid w:val="009D4B7F"/>
    <w:rsid w:val="009D7DDE"/>
    <w:rsid w:val="009E1594"/>
    <w:rsid w:val="009E210B"/>
    <w:rsid w:val="009E34AE"/>
    <w:rsid w:val="009E49FB"/>
    <w:rsid w:val="009E588A"/>
    <w:rsid w:val="009F0C99"/>
    <w:rsid w:val="009F1641"/>
    <w:rsid w:val="009F3F55"/>
    <w:rsid w:val="009F64DB"/>
    <w:rsid w:val="00A00483"/>
    <w:rsid w:val="00A01AE3"/>
    <w:rsid w:val="00A03847"/>
    <w:rsid w:val="00A06DA1"/>
    <w:rsid w:val="00A1150F"/>
    <w:rsid w:val="00A11ABC"/>
    <w:rsid w:val="00A13EB9"/>
    <w:rsid w:val="00A14C7F"/>
    <w:rsid w:val="00A237BD"/>
    <w:rsid w:val="00A30083"/>
    <w:rsid w:val="00A3225F"/>
    <w:rsid w:val="00A33CEA"/>
    <w:rsid w:val="00A33E59"/>
    <w:rsid w:val="00A34B04"/>
    <w:rsid w:val="00A41ED1"/>
    <w:rsid w:val="00A44140"/>
    <w:rsid w:val="00A443AA"/>
    <w:rsid w:val="00A476A9"/>
    <w:rsid w:val="00A5080F"/>
    <w:rsid w:val="00A50DBE"/>
    <w:rsid w:val="00A52E39"/>
    <w:rsid w:val="00A553ED"/>
    <w:rsid w:val="00A557CA"/>
    <w:rsid w:val="00A55CBE"/>
    <w:rsid w:val="00A576BC"/>
    <w:rsid w:val="00A60F41"/>
    <w:rsid w:val="00A63521"/>
    <w:rsid w:val="00A67FB3"/>
    <w:rsid w:val="00A70A7B"/>
    <w:rsid w:val="00A713BB"/>
    <w:rsid w:val="00A8135B"/>
    <w:rsid w:val="00A85F62"/>
    <w:rsid w:val="00A91067"/>
    <w:rsid w:val="00A92389"/>
    <w:rsid w:val="00A93057"/>
    <w:rsid w:val="00AA0960"/>
    <w:rsid w:val="00AA13B6"/>
    <w:rsid w:val="00AA27CB"/>
    <w:rsid w:val="00AA6331"/>
    <w:rsid w:val="00AA6BB8"/>
    <w:rsid w:val="00AB29E3"/>
    <w:rsid w:val="00AB34F1"/>
    <w:rsid w:val="00AB6521"/>
    <w:rsid w:val="00AB65D9"/>
    <w:rsid w:val="00AC0F45"/>
    <w:rsid w:val="00AC3789"/>
    <w:rsid w:val="00AC3792"/>
    <w:rsid w:val="00AD0F4C"/>
    <w:rsid w:val="00AD14D1"/>
    <w:rsid w:val="00AD29DD"/>
    <w:rsid w:val="00AD5695"/>
    <w:rsid w:val="00AD70A2"/>
    <w:rsid w:val="00AD7924"/>
    <w:rsid w:val="00AD7A00"/>
    <w:rsid w:val="00AE28B9"/>
    <w:rsid w:val="00AF0A45"/>
    <w:rsid w:val="00AF4724"/>
    <w:rsid w:val="00AF7A46"/>
    <w:rsid w:val="00B00211"/>
    <w:rsid w:val="00B00AD3"/>
    <w:rsid w:val="00B00F1B"/>
    <w:rsid w:val="00B036C8"/>
    <w:rsid w:val="00B07F85"/>
    <w:rsid w:val="00B1090D"/>
    <w:rsid w:val="00B12BE0"/>
    <w:rsid w:val="00B14558"/>
    <w:rsid w:val="00B15A30"/>
    <w:rsid w:val="00B249D7"/>
    <w:rsid w:val="00B309BE"/>
    <w:rsid w:val="00B32381"/>
    <w:rsid w:val="00B32F4E"/>
    <w:rsid w:val="00B34525"/>
    <w:rsid w:val="00B4328C"/>
    <w:rsid w:val="00B432AC"/>
    <w:rsid w:val="00B4476F"/>
    <w:rsid w:val="00B456EA"/>
    <w:rsid w:val="00B459AB"/>
    <w:rsid w:val="00B53A9E"/>
    <w:rsid w:val="00B6016D"/>
    <w:rsid w:val="00B61887"/>
    <w:rsid w:val="00B64B79"/>
    <w:rsid w:val="00B6576C"/>
    <w:rsid w:val="00B66A4D"/>
    <w:rsid w:val="00B66F92"/>
    <w:rsid w:val="00B70AFE"/>
    <w:rsid w:val="00B729C1"/>
    <w:rsid w:val="00B74B02"/>
    <w:rsid w:val="00B77DB6"/>
    <w:rsid w:val="00B8085D"/>
    <w:rsid w:val="00B83707"/>
    <w:rsid w:val="00B83E6E"/>
    <w:rsid w:val="00B868D2"/>
    <w:rsid w:val="00B86B53"/>
    <w:rsid w:val="00B8747B"/>
    <w:rsid w:val="00B911F0"/>
    <w:rsid w:val="00B9121D"/>
    <w:rsid w:val="00B91C6C"/>
    <w:rsid w:val="00B961C9"/>
    <w:rsid w:val="00B96E22"/>
    <w:rsid w:val="00B9736C"/>
    <w:rsid w:val="00B9760D"/>
    <w:rsid w:val="00BA062C"/>
    <w:rsid w:val="00BA4CB0"/>
    <w:rsid w:val="00BA647D"/>
    <w:rsid w:val="00BB4744"/>
    <w:rsid w:val="00BB48AE"/>
    <w:rsid w:val="00BB59AE"/>
    <w:rsid w:val="00BB78FB"/>
    <w:rsid w:val="00BC04C7"/>
    <w:rsid w:val="00BC052E"/>
    <w:rsid w:val="00BC0AAF"/>
    <w:rsid w:val="00BC24A1"/>
    <w:rsid w:val="00BC390B"/>
    <w:rsid w:val="00BD01EB"/>
    <w:rsid w:val="00BD0AFA"/>
    <w:rsid w:val="00BD14A9"/>
    <w:rsid w:val="00BD52E7"/>
    <w:rsid w:val="00BD6D1C"/>
    <w:rsid w:val="00BD7744"/>
    <w:rsid w:val="00BD7D92"/>
    <w:rsid w:val="00BE075C"/>
    <w:rsid w:val="00BE1502"/>
    <w:rsid w:val="00BE1573"/>
    <w:rsid w:val="00BE28AD"/>
    <w:rsid w:val="00BF1087"/>
    <w:rsid w:val="00BF3D35"/>
    <w:rsid w:val="00C0113E"/>
    <w:rsid w:val="00C01583"/>
    <w:rsid w:val="00C076F4"/>
    <w:rsid w:val="00C07986"/>
    <w:rsid w:val="00C102A0"/>
    <w:rsid w:val="00C11729"/>
    <w:rsid w:val="00C12A0B"/>
    <w:rsid w:val="00C277C2"/>
    <w:rsid w:val="00C3105F"/>
    <w:rsid w:val="00C32E9E"/>
    <w:rsid w:val="00C372B5"/>
    <w:rsid w:val="00C375E0"/>
    <w:rsid w:val="00C424EA"/>
    <w:rsid w:val="00C4467A"/>
    <w:rsid w:val="00C44880"/>
    <w:rsid w:val="00C4590E"/>
    <w:rsid w:val="00C4697B"/>
    <w:rsid w:val="00C46DDD"/>
    <w:rsid w:val="00C46E65"/>
    <w:rsid w:val="00C50AF5"/>
    <w:rsid w:val="00C50EE2"/>
    <w:rsid w:val="00C52978"/>
    <w:rsid w:val="00C53514"/>
    <w:rsid w:val="00C62C34"/>
    <w:rsid w:val="00C645F0"/>
    <w:rsid w:val="00C666D1"/>
    <w:rsid w:val="00C6676C"/>
    <w:rsid w:val="00C717E2"/>
    <w:rsid w:val="00C72826"/>
    <w:rsid w:val="00C73ADB"/>
    <w:rsid w:val="00C73CE5"/>
    <w:rsid w:val="00C818C8"/>
    <w:rsid w:val="00C81FC4"/>
    <w:rsid w:val="00C92558"/>
    <w:rsid w:val="00C94F78"/>
    <w:rsid w:val="00C9586B"/>
    <w:rsid w:val="00C9661D"/>
    <w:rsid w:val="00C9681A"/>
    <w:rsid w:val="00CA0A60"/>
    <w:rsid w:val="00CA1AE6"/>
    <w:rsid w:val="00CA3206"/>
    <w:rsid w:val="00CA4A20"/>
    <w:rsid w:val="00CA680D"/>
    <w:rsid w:val="00CB3250"/>
    <w:rsid w:val="00CC341C"/>
    <w:rsid w:val="00CC6D2D"/>
    <w:rsid w:val="00CC6FBA"/>
    <w:rsid w:val="00CD6737"/>
    <w:rsid w:val="00CE3181"/>
    <w:rsid w:val="00CF38B5"/>
    <w:rsid w:val="00CF4313"/>
    <w:rsid w:val="00CF4CCC"/>
    <w:rsid w:val="00D01F5F"/>
    <w:rsid w:val="00D02938"/>
    <w:rsid w:val="00D0610C"/>
    <w:rsid w:val="00D063EB"/>
    <w:rsid w:val="00D06894"/>
    <w:rsid w:val="00D06BD8"/>
    <w:rsid w:val="00D0793E"/>
    <w:rsid w:val="00D10241"/>
    <w:rsid w:val="00D1289A"/>
    <w:rsid w:val="00D177D4"/>
    <w:rsid w:val="00D20A89"/>
    <w:rsid w:val="00D23AD3"/>
    <w:rsid w:val="00D25481"/>
    <w:rsid w:val="00D2555C"/>
    <w:rsid w:val="00D2642C"/>
    <w:rsid w:val="00D26EDA"/>
    <w:rsid w:val="00D31393"/>
    <w:rsid w:val="00D35AC6"/>
    <w:rsid w:val="00D429A3"/>
    <w:rsid w:val="00D44D84"/>
    <w:rsid w:val="00D478D2"/>
    <w:rsid w:val="00D506F3"/>
    <w:rsid w:val="00D51EA9"/>
    <w:rsid w:val="00D533B2"/>
    <w:rsid w:val="00D548F1"/>
    <w:rsid w:val="00D57D11"/>
    <w:rsid w:val="00D70604"/>
    <w:rsid w:val="00D749DE"/>
    <w:rsid w:val="00D800F6"/>
    <w:rsid w:val="00D82191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32D"/>
    <w:rsid w:val="00DB6EBA"/>
    <w:rsid w:val="00DB7AB6"/>
    <w:rsid w:val="00DC3F91"/>
    <w:rsid w:val="00DC3F9A"/>
    <w:rsid w:val="00DC62FB"/>
    <w:rsid w:val="00DC6AA5"/>
    <w:rsid w:val="00DC7F74"/>
    <w:rsid w:val="00DD0FF0"/>
    <w:rsid w:val="00DD1352"/>
    <w:rsid w:val="00DD1A92"/>
    <w:rsid w:val="00DD2C7D"/>
    <w:rsid w:val="00DD6C1B"/>
    <w:rsid w:val="00DE1E27"/>
    <w:rsid w:val="00DE2048"/>
    <w:rsid w:val="00DE2AC3"/>
    <w:rsid w:val="00DE503A"/>
    <w:rsid w:val="00DF1DD4"/>
    <w:rsid w:val="00DF7680"/>
    <w:rsid w:val="00E02C96"/>
    <w:rsid w:val="00E13557"/>
    <w:rsid w:val="00E149A2"/>
    <w:rsid w:val="00E15897"/>
    <w:rsid w:val="00E17400"/>
    <w:rsid w:val="00E203DA"/>
    <w:rsid w:val="00E2314A"/>
    <w:rsid w:val="00E253B5"/>
    <w:rsid w:val="00E25AD4"/>
    <w:rsid w:val="00E260DA"/>
    <w:rsid w:val="00E319B3"/>
    <w:rsid w:val="00E360A2"/>
    <w:rsid w:val="00E37BA8"/>
    <w:rsid w:val="00E434B6"/>
    <w:rsid w:val="00E45157"/>
    <w:rsid w:val="00E46670"/>
    <w:rsid w:val="00E54D1F"/>
    <w:rsid w:val="00E60F83"/>
    <w:rsid w:val="00E64575"/>
    <w:rsid w:val="00E64CB0"/>
    <w:rsid w:val="00E7061D"/>
    <w:rsid w:val="00E728F5"/>
    <w:rsid w:val="00E73B3B"/>
    <w:rsid w:val="00E90765"/>
    <w:rsid w:val="00E93B1F"/>
    <w:rsid w:val="00E963D2"/>
    <w:rsid w:val="00EB0459"/>
    <w:rsid w:val="00EB42DF"/>
    <w:rsid w:val="00EC1871"/>
    <w:rsid w:val="00EC545E"/>
    <w:rsid w:val="00EC7922"/>
    <w:rsid w:val="00ED4936"/>
    <w:rsid w:val="00ED57F4"/>
    <w:rsid w:val="00EE1665"/>
    <w:rsid w:val="00EE4D97"/>
    <w:rsid w:val="00EE5416"/>
    <w:rsid w:val="00EE55DE"/>
    <w:rsid w:val="00EE572C"/>
    <w:rsid w:val="00EE757D"/>
    <w:rsid w:val="00EF0A7A"/>
    <w:rsid w:val="00EF6904"/>
    <w:rsid w:val="00F01750"/>
    <w:rsid w:val="00F01FC0"/>
    <w:rsid w:val="00F030FC"/>
    <w:rsid w:val="00F031E7"/>
    <w:rsid w:val="00F104B1"/>
    <w:rsid w:val="00F11353"/>
    <w:rsid w:val="00F121FA"/>
    <w:rsid w:val="00F12C76"/>
    <w:rsid w:val="00F143DB"/>
    <w:rsid w:val="00F15658"/>
    <w:rsid w:val="00F2058C"/>
    <w:rsid w:val="00F20B28"/>
    <w:rsid w:val="00F2154E"/>
    <w:rsid w:val="00F22398"/>
    <w:rsid w:val="00F24118"/>
    <w:rsid w:val="00F41C68"/>
    <w:rsid w:val="00F51252"/>
    <w:rsid w:val="00F53AE2"/>
    <w:rsid w:val="00F54040"/>
    <w:rsid w:val="00F54434"/>
    <w:rsid w:val="00F55C32"/>
    <w:rsid w:val="00F56BB8"/>
    <w:rsid w:val="00F56DF6"/>
    <w:rsid w:val="00F57A27"/>
    <w:rsid w:val="00F602AA"/>
    <w:rsid w:val="00F621E5"/>
    <w:rsid w:val="00F63DB2"/>
    <w:rsid w:val="00F67901"/>
    <w:rsid w:val="00F70B97"/>
    <w:rsid w:val="00F72C66"/>
    <w:rsid w:val="00F7562C"/>
    <w:rsid w:val="00F766D1"/>
    <w:rsid w:val="00F76C91"/>
    <w:rsid w:val="00F822E0"/>
    <w:rsid w:val="00F826B4"/>
    <w:rsid w:val="00F829C4"/>
    <w:rsid w:val="00F92896"/>
    <w:rsid w:val="00F92BC3"/>
    <w:rsid w:val="00F93C9A"/>
    <w:rsid w:val="00F9429F"/>
    <w:rsid w:val="00F966EB"/>
    <w:rsid w:val="00F97EF7"/>
    <w:rsid w:val="00FA2D4E"/>
    <w:rsid w:val="00FB5BD1"/>
    <w:rsid w:val="00FB7197"/>
    <w:rsid w:val="00FC23E3"/>
    <w:rsid w:val="00FC6034"/>
    <w:rsid w:val="00FD103E"/>
    <w:rsid w:val="00FD64B6"/>
    <w:rsid w:val="00FE18E1"/>
    <w:rsid w:val="00FE3DDC"/>
    <w:rsid w:val="00FE4DFC"/>
    <w:rsid w:val="00FE7613"/>
    <w:rsid w:val="00FF1968"/>
    <w:rsid w:val="00FF3D33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610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6013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505D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character" w:customStyle="1" w:styleId="FontStyle16">
    <w:name w:val="Font Style16"/>
    <w:rsid w:val="009E588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9E588A"/>
    <w:rPr>
      <w:rFonts w:ascii="Tahoma" w:hAnsi="Tahoma" w:cs="Tahoma"/>
      <w:i/>
      <w:iCs/>
      <w:spacing w:val="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70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0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7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745573">
                              <w:marLeft w:val="204"/>
                              <w:marRight w:val="20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246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01537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61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38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36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9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95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861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72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16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0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64812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57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51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94117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1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99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698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60237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34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32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22546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73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35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02940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21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06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75539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69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3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14573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35013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7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66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93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84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66010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6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39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0184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75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442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92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24865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24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75335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9109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91763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04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10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03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397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0746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8627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572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560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335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7912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3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9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8844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71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544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6692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99047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15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74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842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2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296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867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992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3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909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6957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213235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8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26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99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85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626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13463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72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54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3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19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97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210668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65302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59907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0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62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5774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52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28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90120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89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164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79876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90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369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99610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86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66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08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1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60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116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8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162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61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3760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398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26288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668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99899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4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882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6390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04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46951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39127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68867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06977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97544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87237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49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13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16412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02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20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8730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0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80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21713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6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399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212194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42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62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2003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93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295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69889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5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305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38027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9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23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98219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20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18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69069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05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14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66863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9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71272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86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33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200108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5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66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207673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3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9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80924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55339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39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46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4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3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28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143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81895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12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17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58892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39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85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7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839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494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43575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66710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7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19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283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9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278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09805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28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39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49284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52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55631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35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17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1162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11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37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16478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4" w:space="11" w:color="CED3F1"/>
                        <w:bottom w:val="none" w:sz="0" w:space="0" w:color="auto"/>
                        <w:right w:val="none" w:sz="0" w:space="0" w:color="auto"/>
                      </w:divBdr>
                    </w:div>
                    <w:div w:id="200739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94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62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4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37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23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19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1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0F00A-3932-4983-B821-8023ADF02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Смальцер Максим Николаевич</dc:creator>
  <cp:lastModifiedBy>Мусатова Светлана Николаевна</cp:lastModifiedBy>
  <cp:revision>19</cp:revision>
  <cp:lastPrinted>2016-10-28T08:47:00Z</cp:lastPrinted>
  <dcterms:created xsi:type="dcterms:W3CDTF">2016-10-19T11:01:00Z</dcterms:created>
  <dcterms:modified xsi:type="dcterms:W3CDTF">2016-11-08T11:58:00Z</dcterms:modified>
</cp:coreProperties>
</file>